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76" w:rsidRPr="00474080" w:rsidRDefault="00807C76" w:rsidP="00474080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811AD0" w:rsidRPr="00811AD0" w:rsidRDefault="00811AD0" w:rsidP="00811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1AD0">
        <w:rPr>
          <w:rFonts w:ascii="Arial" w:hAnsi="Arial" w:cs="Arial"/>
          <w:b/>
          <w:sz w:val="32"/>
          <w:szCs w:val="32"/>
        </w:rPr>
        <w:t>30.03.2018Г № 180</w:t>
      </w:r>
    </w:p>
    <w:p w:rsidR="00807C76" w:rsidRPr="00811AD0" w:rsidRDefault="00811AD0" w:rsidP="00811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1A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7C76" w:rsidRPr="00811AD0" w:rsidRDefault="00811AD0" w:rsidP="00811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1AD0">
        <w:rPr>
          <w:rFonts w:ascii="Arial" w:hAnsi="Arial" w:cs="Arial"/>
          <w:b/>
          <w:sz w:val="32"/>
          <w:szCs w:val="32"/>
        </w:rPr>
        <w:t>ИРКУТСКАЯ ОБЛАСТЬ</w:t>
      </w:r>
    </w:p>
    <w:p w:rsidR="00807C76" w:rsidRPr="00811AD0" w:rsidRDefault="00811AD0" w:rsidP="00811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1AD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07C76" w:rsidRPr="00811AD0" w:rsidRDefault="00811AD0" w:rsidP="00811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1AD0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807C76" w:rsidRPr="00811AD0" w:rsidRDefault="00811AD0" w:rsidP="00811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1AD0">
        <w:rPr>
          <w:rFonts w:ascii="Arial" w:hAnsi="Arial" w:cs="Arial"/>
          <w:b/>
          <w:sz w:val="32"/>
          <w:szCs w:val="32"/>
        </w:rPr>
        <w:t>ДУМА</w:t>
      </w:r>
    </w:p>
    <w:p w:rsidR="00811AD0" w:rsidRDefault="00811AD0" w:rsidP="00811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1AD0">
        <w:rPr>
          <w:rFonts w:ascii="Arial" w:hAnsi="Arial" w:cs="Arial"/>
          <w:b/>
          <w:sz w:val="32"/>
          <w:szCs w:val="32"/>
        </w:rPr>
        <w:t>РЕШЕНИЕ</w:t>
      </w:r>
    </w:p>
    <w:p w:rsidR="00811AD0" w:rsidRDefault="00811AD0" w:rsidP="00811AD0">
      <w:pPr>
        <w:pStyle w:val="40"/>
        <w:shd w:val="clear" w:color="auto" w:fill="auto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807C76" w:rsidRPr="00811AD0" w:rsidRDefault="00811AD0" w:rsidP="00811AD0">
      <w:pPr>
        <w:pStyle w:val="4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1AD0">
        <w:rPr>
          <w:rFonts w:ascii="Arial" w:eastAsiaTheme="minorEastAsia" w:hAnsi="Arial" w:cs="Arial"/>
          <w:b/>
          <w:sz w:val="32"/>
          <w:szCs w:val="32"/>
        </w:rPr>
        <w:t>«О ВНЕСЕНИИ ИЗМЕНЕНИЙ И ДОПОЛНЕНИЙ В</w:t>
      </w:r>
      <w:r>
        <w:rPr>
          <w:rFonts w:ascii="Arial" w:eastAsiaTheme="minorEastAsia" w:hAnsi="Arial" w:cs="Arial"/>
          <w:b/>
          <w:sz w:val="32"/>
          <w:szCs w:val="32"/>
        </w:rPr>
        <w:t xml:space="preserve"> </w:t>
      </w:r>
      <w:r w:rsidRPr="00811AD0">
        <w:rPr>
          <w:rFonts w:ascii="Arial" w:eastAsiaTheme="minorEastAsia" w:hAnsi="Arial" w:cs="Arial"/>
          <w:b/>
          <w:sz w:val="32"/>
          <w:szCs w:val="32"/>
        </w:rPr>
        <w:t>РЕШЕНИЕ ДУМЫ МО «ТИХОНОВКА» № 125 ОТ 29.12.2016 Г.</w:t>
      </w:r>
      <w:r>
        <w:rPr>
          <w:rFonts w:ascii="Arial" w:eastAsiaTheme="minorEastAsia" w:hAnsi="Arial" w:cs="Arial"/>
          <w:b/>
          <w:sz w:val="32"/>
          <w:szCs w:val="32"/>
        </w:rPr>
        <w:t xml:space="preserve"> </w:t>
      </w:r>
      <w:r w:rsidRPr="00811AD0">
        <w:rPr>
          <w:rFonts w:ascii="Arial" w:hAnsi="Arial" w:cs="Arial"/>
          <w:b/>
          <w:sz w:val="32"/>
          <w:szCs w:val="32"/>
        </w:rPr>
        <w:t>«ОБ УТВЕРЖДЕНИИ 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1AD0">
        <w:rPr>
          <w:rFonts w:ascii="Arial" w:hAnsi="Arial" w:cs="Arial"/>
          <w:b/>
          <w:sz w:val="32"/>
          <w:szCs w:val="32"/>
        </w:rPr>
        <w:t>О ПОРЯДКЕ СПИСАНИЯ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1AD0">
        <w:rPr>
          <w:rFonts w:ascii="Arial" w:hAnsi="Arial" w:cs="Arial"/>
          <w:b/>
          <w:sz w:val="32"/>
          <w:szCs w:val="32"/>
        </w:rPr>
        <w:t>ИМУЩЕСТВА АДМИНИСТРАЦИИ МО «ТИХОНОВКА»</w:t>
      </w:r>
    </w:p>
    <w:p w:rsidR="00807C76" w:rsidRPr="00811AD0" w:rsidRDefault="00807C76" w:rsidP="00811AD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807C76" w:rsidRPr="00811AD0" w:rsidRDefault="00807C76" w:rsidP="00474080">
      <w:pPr>
        <w:tabs>
          <w:tab w:val="right" w:pos="10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В целях обеспечения эффективного управления муниципальным имуществом</w:t>
      </w:r>
      <w:r w:rsidR="00474080" w:rsidRPr="00811AD0">
        <w:rPr>
          <w:rFonts w:ascii="Arial" w:hAnsi="Arial" w:cs="Arial"/>
          <w:sz w:val="24"/>
          <w:szCs w:val="24"/>
        </w:rPr>
        <w:t xml:space="preserve"> муниципального </w:t>
      </w:r>
      <w:r w:rsidR="00811AD0" w:rsidRPr="00811AD0">
        <w:rPr>
          <w:rFonts w:ascii="Arial" w:hAnsi="Arial" w:cs="Arial"/>
          <w:sz w:val="24"/>
          <w:szCs w:val="24"/>
        </w:rPr>
        <w:t>образования «Тихоновка</w:t>
      </w:r>
      <w:r w:rsidRPr="00811AD0">
        <w:rPr>
          <w:rFonts w:ascii="Arial" w:hAnsi="Arial" w:cs="Arial"/>
          <w:sz w:val="24"/>
          <w:szCs w:val="24"/>
        </w:rPr>
        <w:t>»,</w:t>
      </w:r>
      <w:r w:rsidR="00474080" w:rsidRPr="00811AD0">
        <w:rPr>
          <w:rFonts w:ascii="Arial" w:hAnsi="Arial" w:cs="Arial"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на основании Устава</w:t>
      </w:r>
    </w:p>
    <w:p w:rsidR="00807C76" w:rsidRPr="00811AD0" w:rsidRDefault="00807C76" w:rsidP="0047408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11AD0">
        <w:rPr>
          <w:rFonts w:ascii="Arial" w:hAnsi="Arial" w:cs="Arial"/>
          <w:b/>
          <w:sz w:val="30"/>
          <w:szCs w:val="30"/>
        </w:rPr>
        <w:t>РЕШИЛА:</w:t>
      </w:r>
    </w:p>
    <w:p w:rsidR="00807C76" w:rsidRPr="00474080" w:rsidRDefault="00807C76" w:rsidP="004740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7C76" w:rsidRPr="00811AD0" w:rsidRDefault="00474080" w:rsidP="00811AD0">
      <w:pPr>
        <w:tabs>
          <w:tab w:val="left" w:pos="87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1. Внести следующие изменения и дополнения в решение Думы МО «Тихоновка» № 125 от 29.12.2016 г. «Об утверждении  Положения</w:t>
      </w:r>
      <w:r w:rsidR="00807C76" w:rsidRPr="00811AD0">
        <w:rPr>
          <w:rFonts w:ascii="Arial" w:hAnsi="Arial" w:cs="Arial"/>
          <w:sz w:val="24"/>
          <w:szCs w:val="24"/>
        </w:rPr>
        <w:t xml:space="preserve"> о порядке списания муниципального имущества администрации МО «Тихоновка»</w:t>
      </w:r>
      <w:r w:rsidRPr="00811AD0">
        <w:rPr>
          <w:rFonts w:ascii="Arial" w:hAnsi="Arial" w:cs="Arial"/>
          <w:sz w:val="24"/>
          <w:szCs w:val="24"/>
        </w:rPr>
        <w:t>:</w:t>
      </w:r>
    </w:p>
    <w:p w:rsidR="00474080" w:rsidRPr="00811AD0" w:rsidRDefault="00474080" w:rsidP="00811AD0">
      <w:pPr>
        <w:tabs>
          <w:tab w:val="left" w:pos="87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-руководствуясь ст. 49 Федерального закона № 131-ФЗ и статьей 215 Гражданского кодекса РФ из содержания Решения и Положения исключить слово «администрация», т.к. собственником муниципального имущества является муниципальное образование, а не орган местного самоуправления;</w:t>
      </w:r>
    </w:p>
    <w:p w:rsidR="00474080" w:rsidRPr="00811AD0" w:rsidRDefault="00474080" w:rsidP="00811AD0">
      <w:pPr>
        <w:tabs>
          <w:tab w:val="left" w:pos="87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-</w:t>
      </w:r>
      <w:r w:rsidR="004D73AE" w:rsidRPr="00811AD0">
        <w:rPr>
          <w:rFonts w:ascii="Arial" w:hAnsi="Arial" w:cs="Arial"/>
          <w:sz w:val="24"/>
          <w:szCs w:val="24"/>
        </w:rPr>
        <w:t>в грифе об утверждении Положения указать дату 29 декабря 2016 г.;</w:t>
      </w:r>
    </w:p>
    <w:p w:rsidR="004D73AE" w:rsidRPr="00811AD0" w:rsidRDefault="004D73AE" w:rsidP="00811AD0">
      <w:pPr>
        <w:tabs>
          <w:tab w:val="left" w:pos="87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 xml:space="preserve">-в пункте 7.2. </w:t>
      </w:r>
      <w:r w:rsidR="00811AD0" w:rsidRPr="00811AD0">
        <w:rPr>
          <w:rFonts w:ascii="Arial" w:hAnsi="Arial" w:cs="Arial"/>
          <w:sz w:val="24"/>
          <w:szCs w:val="24"/>
        </w:rPr>
        <w:t>Положения слова</w:t>
      </w:r>
      <w:r w:rsidRPr="00811AD0">
        <w:rPr>
          <w:rFonts w:ascii="Arial" w:hAnsi="Arial" w:cs="Arial"/>
          <w:sz w:val="24"/>
          <w:szCs w:val="24"/>
        </w:rPr>
        <w:t xml:space="preserve"> «Единый государственный реестр прав на недвижимое имущество и сделок с ним» заменить на «Единый государственный реестр недвижимости»;</w:t>
      </w:r>
    </w:p>
    <w:p w:rsidR="002E4A7B" w:rsidRPr="00811AD0" w:rsidRDefault="004D73AE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11AD0">
        <w:rPr>
          <w:rFonts w:ascii="Arial" w:hAnsi="Arial" w:cs="Arial"/>
        </w:rPr>
        <w:t>-статью 3 Положения дополнить пунктами 3.4 – 3.11</w:t>
      </w:r>
      <w:r w:rsidR="002E4A7B" w:rsidRPr="00811AD0">
        <w:rPr>
          <w:rFonts w:ascii="Arial" w:hAnsi="Arial" w:cs="Arial"/>
        </w:rPr>
        <w:t xml:space="preserve"> следующего содержания: 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</w:rPr>
        <w:t>«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3.4.В случае, если муниципальное имущество передано физическому лицу или индивидуальному предпринимателю без образования юридического лица, либо в организации отсутствует постоянно действующая комиссия, оформление пакета документов и подачу заявки на списание в администрацию МО «Тихоновка»  производит лицо, которому передано в пользование муниципальное имущество, либо руководитель юридического лица.  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3.5. Комиссия в течение 10 дней с момента проведения технической экспертизы, но не позднее 20 дней со дня утверждения руководителем организации актов на списание основных средств, оформляет и предоставляет в администрацию МО «</w:t>
      </w:r>
      <w:r w:rsidR="00811AD0" w:rsidRPr="00811AD0">
        <w:rPr>
          <w:rFonts w:ascii="Arial" w:hAnsi="Arial" w:cs="Arial"/>
          <w:color w:val="000000"/>
          <w:bdr w:val="none" w:sz="0" w:space="0" w:color="auto" w:frame="1"/>
        </w:rPr>
        <w:t>Тихоновка» заявку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и все необходимые документы к ней.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3.6. Администрация МО «</w:t>
      </w:r>
      <w:r w:rsidR="00811AD0" w:rsidRPr="00811AD0">
        <w:rPr>
          <w:rFonts w:ascii="Arial" w:hAnsi="Arial" w:cs="Arial"/>
          <w:color w:val="000000"/>
          <w:bdr w:val="none" w:sz="0" w:space="0" w:color="auto" w:frame="1"/>
        </w:rPr>
        <w:t>Тихоновка» рассматривает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представленные документы и в течение 15 дней либо письменно уведомляет организацию или лицо, подавшее заявку, об отказе в списании с указанием причин отказа, либо: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lastRenderedPageBreak/>
        <w:t>- проверяет соответствие предъявленной к списанию номенклатуры основных средств реестру муниципальной собственности и номенклатуре закрепленного за организацией имущества;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- проверяет соответствие предъявленной документации нормативным актам;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- производит осмотр представленного к списанию имущества с участием представителя администрации МО «Тихоновка»;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- на основании заключения готовится распоряжение главы администрации МО «Тихоновка»  о списании имущества.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Распоряжение о списании должно содержать: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1) решение о способе распоряжения списанным имуществом (уничтожение, передача, разборка);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2) указание, за чей счет будет осуществлены данные действия;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3) решение о судьбе годных узлов и агрегатов, в случае наличия таковых;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4) указание о внесении изменений в правоустанавливающие документы о передаче муниципального имущества;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5) указание о внесении изменений в Реестр муниципальной собственности муниципального образования «Тихоновка».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3.7. На основании оформленных актов на списание основных средств и распоряжения, а в необходимых случаях регистрации прекращения права собственности на недвижимое имущество, имущество списывается с баланса администрации МО «Тихоновка».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3.8.  Организация, эксплуатировавшая списанный автотранспорт, в течение 15 дней со дня издания распоряжения о списании, снимает его с учета в ГИБДД и представляет, в обязательном порядке, в администрацию МО «</w:t>
      </w:r>
      <w:r w:rsidR="00811AD0" w:rsidRPr="00811AD0">
        <w:rPr>
          <w:rFonts w:ascii="Arial" w:hAnsi="Arial" w:cs="Arial"/>
          <w:color w:val="000000"/>
          <w:bdr w:val="none" w:sz="0" w:space="0" w:color="auto" w:frame="1"/>
        </w:rPr>
        <w:t>Тихоновка» сведения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о снятии автотранспорта с учета в течение 15 дней после снятия его с учета.</w:t>
      </w:r>
    </w:p>
    <w:p w:rsidR="002E4A7B" w:rsidRPr="00811AD0" w:rsidRDefault="00811AD0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>
        <w:rPr>
          <w:rFonts w:ascii="Arial" w:hAnsi="Arial" w:cs="Arial"/>
          <w:color w:val="000000"/>
          <w:bdr w:val="none" w:sz="0" w:space="0" w:color="auto" w:frame="1"/>
        </w:rPr>
        <w:t>3</w:t>
      </w:r>
      <w:r w:rsidR="002E4A7B" w:rsidRPr="00811AD0">
        <w:rPr>
          <w:rFonts w:ascii="Arial" w:hAnsi="Arial" w:cs="Arial"/>
          <w:color w:val="000000"/>
          <w:bdr w:val="none" w:sz="0" w:space="0" w:color="auto" w:frame="1"/>
        </w:rPr>
        <w:t>.9. В инвентарной карточке (книге) производится отметка о выбытии имущества.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3.10. При списании имущества, переданного в пользование по договорам аренды, администрация МО «</w:t>
      </w:r>
      <w:r w:rsidR="00811AD0" w:rsidRPr="00811AD0">
        <w:rPr>
          <w:rFonts w:ascii="Arial" w:hAnsi="Arial" w:cs="Arial"/>
          <w:color w:val="000000"/>
          <w:bdr w:val="none" w:sz="0" w:space="0" w:color="auto" w:frame="1"/>
        </w:rPr>
        <w:t>Тихоновка» в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течение 10 дней после выхода распоряжения о списании, либо в необходимых случаях получения выписки об исключении объекта недвижимости из Единого государственного реестра недвижимости </w:t>
      </w:r>
      <w:r w:rsidR="00811AD0" w:rsidRPr="00811AD0">
        <w:rPr>
          <w:rFonts w:ascii="Arial" w:hAnsi="Arial" w:cs="Arial"/>
          <w:color w:val="000000"/>
          <w:bdr w:val="none" w:sz="0" w:space="0" w:color="auto" w:frame="1"/>
        </w:rPr>
        <w:t>и вносит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изменения в договоры и производит перерасчет арендной платы.</w:t>
      </w:r>
    </w:p>
    <w:p w:rsidR="002E4A7B" w:rsidRPr="00811AD0" w:rsidRDefault="002E4A7B" w:rsidP="00811A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3.11. Имущество исключается из Реестра </w:t>
      </w:r>
      <w:r w:rsidR="00811AD0" w:rsidRPr="00811AD0">
        <w:rPr>
          <w:rFonts w:ascii="Arial" w:hAnsi="Arial" w:cs="Arial"/>
          <w:color w:val="000000"/>
          <w:bdr w:val="none" w:sz="0" w:space="0" w:color="auto" w:frame="1"/>
        </w:rPr>
        <w:t>собственности муниципального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образования «</w:t>
      </w:r>
      <w:r w:rsidR="00811AD0" w:rsidRPr="00811AD0">
        <w:rPr>
          <w:rFonts w:ascii="Arial" w:hAnsi="Arial" w:cs="Arial"/>
          <w:color w:val="000000"/>
          <w:bdr w:val="none" w:sz="0" w:space="0" w:color="auto" w:frame="1"/>
        </w:rPr>
        <w:t>Тихоновка» в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течение 10 дней после выхода распоряжения о списании, либо в необходимых случаях получения выписки об исключении объекта недвижимости из Единого государственного реестра недвижимости.</w:t>
      </w:r>
    </w:p>
    <w:p w:rsidR="004D73AE" w:rsidRPr="00811AD0" w:rsidRDefault="004D73AE" w:rsidP="00811AD0">
      <w:pPr>
        <w:tabs>
          <w:tab w:val="left" w:pos="87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7C76" w:rsidRPr="00811AD0" w:rsidRDefault="00807C76" w:rsidP="00811AD0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2. Настоящее решение вступает в силу с момента его опубликова</w:t>
      </w:r>
      <w:r w:rsidR="00474080" w:rsidRPr="00811AD0">
        <w:rPr>
          <w:rFonts w:ascii="Arial" w:hAnsi="Arial" w:cs="Arial"/>
          <w:sz w:val="24"/>
          <w:szCs w:val="24"/>
        </w:rPr>
        <w:t>ния в Вестнике МО «Тихоновка» и размещения в информационно-телекоммуникационной сети Интернет на официальном сайте МО «Боханский район».</w:t>
      </w:r>
    </w:p>
    <w:p w:rsidR="00807C76" w:rsidRPr="00811AD0" w:rsidRDefault="00807C76" w:rsidP="00811AD0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7C76" w:rsidRPr="00811AD0" w:rsidRDefault="00807C76" w:rsidP="00474080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7C76" w:rsidRPr="00811AD0" w:rsidRDefault="00807C76" w:rsidP="00474080">
      <w:pPr>
        <w:pStyle w:val="6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07C76" w:rsidRPr="00811AD0" w:rsidSect="00807C7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Fonts w:ascii="Arial" w:hAnsi="Arial" w:cs="Arial"/>
          <w:sz w:val="24"/>
          <w:szCs w:val="24"/>
        </w:rPr>
        <w:t xml:space="preserve">Председатель </w:t>
      </w:r>
      <w:r w:rsidR="00811AD0">
        <w:rPr>
          <w:rFonts w:ascii="Arial" w:hAnsi="Arial" w:cs="Arial"/>
          <w:sz w:val="24"/>
          <w:szCs w:val="24"/>
        </w:rPr>
        <w:t xml:space="preserve">Думы </w:t>
      </w:r>
    </w:p>
    <w:p w:rsidR="00807C76" w:rsidRPr="00811AD0" w:rsidRDefault="00474080" w:rsidP="00474080">
      <w:pPr>
        <w:pStyle w:val="6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bookmark4"/>
      <w:r w:rsidRPr="00811AD0">
        <w:rPr>
          <w:rFonts w:ascii="Arial" w:hAnsi="Arial" w:cs="Arial"/>
          <w:sz w:val="24"/>
          <w:szCs w:val="24"/>
        </w:rPr>
        <w:t>Глава МО «Тихоновка»</w:t>
      </w:r>
    </w:p>
    <w:p w:rsidR="00807C76" w:rsidRPr="00811AD0" w:rsidRDefault="00811AD0" w:rsidP="00474080">
      <w:pPr>
        <w:pStyle w:val="6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2E4A7B" w:rsidRPr="00474080" w:rsidRDefault="002E4A7B" w:rsidP="00807C76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C8350D" w:rsidRPr="00D5086F" w:rsidRDefault="00C8350D" w:rsidP="00807C76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 w:cs="Times New Roman"/>
          <w:sz w:val="20"/>
          <w:szCs w:val="20"/>
        </w:rPr>
      </w:pPr>
    </w:p>
    <w:p w:rsidR="00807C76" w:rsidRPr="00811AD0" w:rsidRDefault="00807C76" w:rsidP="00807C76">
      <w:pPr>
        <w:pStyle w:val="60"/>
        <w:shd w:val="clear" w:color="auto" w:fill="auto"/>
        <w:spacing w:after="0" w:line="240" w:lineRule="auto"/>
        <w:ind w:right="-48"/>
        <w:jc w:val="both"/>
        <w:rPr>
          <w:rFonts w:ascii="Courier New" w:hAnsi="Courier New" w:cs="Courier New"/>
          <w:sz w:val="22"/>
          <w:szCs w:val="22"/>
        </w:rPr>
      </w:pPr>
      <w:r w:rsidRPr="00D508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C8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D5086F">
        <w:rPr>
          <w:rFonts w:ascii="Times New Roman" w:hAnsi="Times New Roman" w:cs="Times New Roman"/>
          <w:sz w:val="20"/>
          <w:szCs w:val="20"/>
        </w:rPr>
        <w:t xml:space="preserve"> </w:t>
      </w:r>
      <w:r w:rsidRPr="00811AD0">
        <w:rPr>
          <w:rFonts w:ascii="Courier New" w:hAnsi="Courier New" w:cs="Courier New"/>
          <w:sz w:val="22"/>
          <w:szCs w:val="22"/>
        </w:rPr>
        <w:t>Приложение</w:t>
      </w:r>
      <w:bookmarkEnd w:id="0"/>
    </w:p>
    <w:p w:rsidR="00807C76" w:rsidRPr="00811AD0" w:rsidRDefault="00807C76" w:rsidP="00807C76">
      <w:pPr>
        <w:pStyle w:val="60"/>
        <w:shd w:val="clear" w:color="auto" w:fill="auto"/>
        <w:spacing w:after="0" w:line="240" w:lineRule="auto"/>
        <w:ind w:left="5812" w:right="-48"/>
        <w:jc w:val="both"/>
        <w:rPr>
          <w:rFonts w:ascii="Courier New" w:hAnsi="Courier New" w:cs="Courier New"/>
          <w:sz w:val="22"/>
          <w:szCs w:val="22"/>
        </w:rPr>
      </w:pPr>
      <w:r w:rsidRPr="00811AD0">
        <w:rPr>
          <w:rFonts w:ascii="Courier New" w:hAnsi="Courier New" w:cs="Courier New"/>
          <w:sz w:val="22"/>
          <w:szCs w:val="22"/>
        </w:rPr>
        <w:t xml:space="preserve">к решению </w:t>
      </w:r>
      <w:bookmarkStart w:id="1" w:name="bookmark5"/>
      <w:r w:rsidR="00811AD0" w:rsidRPr="00811AD0">
        <w:rPr>
          <w:rFonts w:ascii="Courier New" w:hAnsi="Courier New" w:cs="Courier New"/>
          <w:sz w:val="22"/>
          <w:szCs w:val="22"/>
        </w:rPr>
        <w:t>Думы МО</w:t>
      </w:r>
      <w:r w:rsidR="00C8350D" w:rsidRPr="00811AD0">
        <w:rPr>
          <w:rFonts w:ascii="Courier New" w:hAnsi="Courier New" w:cs="Courier New"/>
          <w:sz w:val="22"/>
          <w:szCs w:val="22"/>
        </w:rPr>
        <w:t xml:space="preserve"> </w:t>
      </w:r>
      <w:r w:rsidR="00C8350D" w:rsidRPr="00811AD0">
        <w:rPr>
          <w:rFonts w:ascii="Courier New" w:hAnsi="Courier New" w:cs="Courier New"/>
          <w:sz w:val="22"/>
          <w:szCs w:val="22"/>
        </w:rPr>
        <w:lastRenderedPageBreak/>
        <w:t>«Тихоновка» от «_</w:t>
      </w:r>
      <w:proofErr w:type="gramStart"/>
      <w:r w:rsidR="00C8350D" w:rsidRPr="00811AD0">
        <w:rPr>
          <w:rFonts w:ascii="Courier New" w:hAnsi="Courier New" w:cs="Courier New"/>
          <w:sz w:val="22"/>
          <w:szCs w:val="22"/>
        </w:rPr>
        <w:t>_»_</w:t>
      </w:r>
      <w:proofErr w:type="gramEnd"/>
      <w:r w:rsidR="00C8350D" w:rsidRPr="00811AD0">
        <w:rPr>
          <w:rFonts w:ascii="Courier New" w:hAnsi="Courier New" w:cs="Courier New"/>
          <w:sz w:val="22"/>
          <w:szCs w:val="22"/>
        </w:rPr>
        <w:t>______</w:t>
      </w:r>
      <w:r w:rsidRPr="00811AD0">
        <w:rPr>
          <w:rFonts w:ascii="Courier New" w:hAnsi="Courier New" w:cs="Courier New"/>
          <w:sz w:val="22"/>
          <w:szCs w:val="22"/>
        </w:rPr>
        <w:t>201</w:t>
      </w:r>
      <w:r w:rsidR="00C8350D" w:rsidRPr="00811AD0">
        <w:rPr>
          <w:rFonts w:ascii="Courier New" w:hAnsi="Courier New" w:cs="Courier New"/>
          <w:sz w:val="22"/>
          <w:szCs w:val="22"/>
        </w:rPr>
        <w:t>8</w:t>
      </w:r>
      <w:r w:rsidRPr="00811AD0">
        <w:rPr>
          <w:rFonts w:ascii="Courier New" w:hAnsi="Courier New" w:cs="Courier New"/>
          <w:sz w:val="22"/>
          <w:szCs w:val="22"/>
        </w:rPr>
        <w:t xml:space="preserve"> года № </w:t>
      </w:r>
      <w:bookmarkEnd w:id="1"/>
      <w:r w:rsidR="00C8350D" w:rsidRPr="00811AD0">
        <w:rPr>
          <w:rFonts w:ascii="Courier New" w:hAnsi="Courier New" w:cs="Courier New"/>
          <w:sz w:val="22"/>
          <w:szCs w:val="22"/>
        </w:rPr>
        <w:t>176</w:t>
      </w:r>
    </w:p>
    <w:p w:rsidR="00807C76" w:rsidRPr="00811AD0" w:rsidRDefault="00807C76" w:rsidP="00807C76">
      <w:pPr>
        <w:pStyle w:val="70"/>
        <w:shd w:val="clear" w:color="auto" w:fill="auto"/>
        <w:spacing w:before="0" w:after="0" w:line="240" w:lineRule="auto"/>
        <w:ind w:right="-48"/>
        <w:jc w:val="both"/>
        <w:rPr>
          <w:rFonts w:ascii="Courier New" w:hAnsi="Courier New" w:cs="Courier New"/>
          <w:b w:val="0"/>
          <w:sz w:val="22"/>
          <w:szCs w:val="22"/>
        </w:rPr>
      </w:pPr>
      <w:bookmarkStart w:id="2" w:name="bookmark6"/>
    </w:p>
    <w:p w:rsidR="00807C76" w:rsidRPr="00D5086F" w:rsidRDefault="00807C76" w:rsidP="00807C76">
      <w:pPr>
        <w:pStyle w:val="70"/>
        <w:shd w:val="clear" w:color="auto" w:fill="auto"/>
        <w:spacing w:before="0" w:after="0" w:line="240" w:lineRule="auto"/>
        <w:ind w:right="-48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07C76" w:rsidRPr="00811AD0" w:rsidRDefault="00807C76" w:rsidP="00807C76">
      <w:pPr>
        <w:pStyle w:val="70"/>
        <w:shd w:val="clear" w:color="auto" w:fill="auto"/>
        <w:spacing w:before="0" w:after="0" w:line="240" w:lineRule="auto"/>
        <w:ind w:right="-48"/>
        <w:jc w:val="center"/>
        <w:rPr>
          <w:rFonts w:ascii="Arial" w:hAnsi="Arial" w:cs="Arial"/>
          <w:sz w:val="30"/>
          <w:szCs w:val="30"/>
        </w:rPr>
      </w:pPr>
      <w:r w:rsidRPr="00811AD0">
        <w:rPr>
          <w:rFonts w:ascii="Arial" w:hAnsi="Arial" w:cs="Arial"/>
          <w:sz w:val="30"/>
          <w:szCs w:val="30"/>
        </w:rPr>
        <w:t>ПОЛОЖЕНИЕ</w:t>
      </w:r>
    </w:p>
    <w:p w:rsidR="00807C76" w:rsidRPr="00811AD0" w:rsidRDefault="00807C76" w:rsidP="00807C76">
      <w:pPr>
        <w:pStyle w:val="70"/>
        <w:shd w:val="clear" w:color="auto" w:fill="auto"/>
        <w:spacing w:before="0" w:after="0" w:line="240" w:lineRule="auto"/>
        <w:ind w:right="-48"/>
        <w:jc w:val="center"/>
        <w:rPr>
          <w:rFonts w:ascii="Arial" w:hAnsi="Arial" w:cs="Arial"/>
          <w:sz w:val="30"/>
          <w:szCs w:val="30"/>
        </w:rPr>
      </w:pPr>
      <w:r w:rsidRPr="00811AD0">
        <w:rPr>
          <w:rFonts w:ascii="Arial" w:hAnsi="Arial" w:cs="Arial"/>
          <w:sz w:val="30"/>
          <w:szCs w:val="30"/>
        </w:rPr>
        <w:t xml:space="preserve"> о порядке списания муниципального имущества</w:t>
      </w:r>
      <w:bookmarkEnd w:id="2"/>
    </w:p>
    <w:p w:rsidR="00807C76" w:rsidRPr="00811AD0" w:rsidRDefault="002E4A7B" w:rsidP="00807C76">
      <w:pPr>
        <w:pStyle w:val="90"/>
        <w:shd w:val="clear" w:color="auto" w:fill="auto"/>
        <w:spacing w:before="0" w:after="0" w:line="240" w:lineRule="auto"/>
        <w:ind w:right="-48"/>
        <w:jc w:val="center"/>
        <w:rPr>
          <w:rFonts w:ascii="Arial" w:hAnsi="Arial" w:cs="Arial"/>
          <w:sz w:val="30"/>
          <w:szCs w:val="30"/>
        </w:rPr>
      </w:pPr>
      <w:r w:rsidRPr="00811AD0">
        <w:rPr>
          <w:rFonts w:ascii="Arial" w:hAnsi="Arial" w:cs="Arial"/>
          <w:sz w:val="30"/>
          <w:szCs w:val="30"/>
        </w:rPr>
        <w:t xml:space="preserve">муниципального </w:t>
      </w:r>
      <w:r w:rsidR="00811AD0" w:rsidRPr="00811AD0">
        <w:rPr>
          <w:rFonts w:ascii="Arial" w:hAnsi="Arial" w:cs="Arial"/>
          <w:sz w:val="30"/>
          <w:szCs w:val="30"/>
        </w:rPr>
        <w:t>образования «</w:t>
      </w:r>
      <w:r w:rsidR="00807C76" w:rsidRPr="00811AD0">
        <w:rPr>
          <w:rFonts w:ascii="Arial" w:hAnsi="Arial" w:cs="Arial"/>
          <w:sz w:val="30"/>
          <w:szCs w:val="30"/>
        </w:rPr>
        <w:t>Тихоновка»</w:t>
      </w:r>
    </w:p>
    <w:p w:rsidR="00807C76" w:rsidRPr="00D5086F" w:rsidRDefault="00807C76" w:rsidP="00807C76">
      <w:pPr>
        <w:pStyle w:val="90"/>
        <w:shd w:val="clear" w:color="auto" w:fill="auto"/>
        <w:spacing w:before="0" w:after="0" w:line="240" w:lineRule="auto"/>
        <w:ind w:right="-48"/>
        <w:jc w:val="center"/>
        <w:rPr>
          <w:rFonts w:ascii="Times New Roman" w:hAnsi="Times New Roman" w:cs="Times New Roman"/>
          <w:sz w:val="20"/>
          <w:szCs w:val="20"/>
        </w:rPr>
      </w:pPr>
    </w:p>
    <w:p w:rsidR="00807C76" w:rsidRPr="00811AD0" w:rsidRDefault="00811AD0" w:rsidP="00441F09">
      <w:pPr>
        <w:pStyle w:val="22"/>
        <w:keepNext/>
        <w:keepLines/>
        <w:shd w:val="clear" w:color="auto" w:fill="auto"/>
        <w:spacing w:before="0"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bookmarkStart w:id="3" w:name="bookmark9"/>
      <w:r w:rsidRPr="00811AD0">
        <w:rPr>
          <w:rFonts w:ascii="Arial" w:hAnsi="Arial" w:cs="Arial"/>
          <w:sz w:val="24"/>
          <w:szCs w:val="24"/>
        </w:rPr>
        <w:t>1.</w:t>
      </w:r>
      <w:r w:rsidR="00807C76" w:rsidRPr="00811AD0">
        <w:rPr>
          <w:rFonts w:ascii="Arial" w:hAnsi="Arial" w:cs="Arial"/>
          <w:sz w:val="24"/>
          <w:szCs w:val="24"/>
        </w:rPr>
        <w:t>Общие положения</w:t>
      </w:r>
      <w:bookmarkEnd w:id="3"/>
    </w:p>
    <w:p w:rsidR="00807C76" w:rsidRPr="00811AD0" w:rsidRDefault="00807C76" w:rsidP="00441F09">
      <w:pPr>
        <w:pStyle w:val="22"/>
        <w:keepNext/>
        <w:keepLines/>
        <w:shd w:val="clear" w:color="auto" w:fill="auto"/>
        <w:spacing w:before="0"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07C76" w:rsidRPr="00811AD0" w:rsidRDefault="00811AD0" w:rsidP="00441F09">
      <w:pPr>
        <w:pStyle w:val="34"/>
        <w:keepNext/>
        <w:keepLines/>
        <w:shd w:val="clear" w:color="auto" w:fill="auto"/>
        <w:tabs>
          <w:tab w:val="left" w:pos="993"/>
        </w:tabs>
        <w:spacing w:before="0" w:line="240" w:lineRule="auto"/>
        <w:ind w:right="-48" w:firstLine="720"/>
        <w:rPr>
          <w:rFonts w:ascii="Arial" w:hAnsi="Arial" w:cs="Arial"/>
          <w:sz w:val="24"/>
          <w:szCs w:val="24"/>
        </w:rPr>
      </w:pPr>
      <w:bookmarkStart w:id="4" w:name="bookmark10"/>
      <w:r>
        <w:rPr>
          <w:rFonts w:ascii="Arial" w:hAnsi="Arial" w:cs="Arial"/>
          <w:sz w:val="24"/>
          <w:szCs w:val="24"/>
        </w:rPr>
        <w:t>1.1</w:t>
      </w:r>
      <w:r w:rsidR="00807C76" w:rsidRPr="00811AD0">
        <w:rPr>
          <w:rFonts w:ascii="Arial" w:hAnsi="Arial" w:cs="Arial"/>
          <w:sz w:val="24"/>
          <w:szCs w:val="24"/>
        </w:rPr>
        <w:t>Положение о</w:t>
      </w:r>
      <w:bookmarkEnd w:id="4"/>
      <w:r w:rsidR="00807C76" w:rsidRPr="00811AD0">
        <w:rPr>
          <w:rFonts w:ascii="Arial" w:hAnsi="Arial" w:cs="Arial"/>
          <w:sz w:val="24"/>
          <w:szCs w:val="24"/>
        </w:rPr>
        <w:t xml:space="preserve"> порядке списания муниципального имущества  поселения регулирует вопросы списания муниципального имущества, относящегося к основным средствам, в соответствии с Гражданским </w:t>
      </w:r>
      <w:r w:rsidR="00807C76" w:rsidRPr="00811AD0">
        <w:rPr>
          <w:rStyle w:val="100"/>
          <w:rFonts w:ascii="Arial" w:hAnsi="Arial" w:cs="Arial"/>
          <w:sz w:val="24"/>
          <w:szCs w:val="24"/>
          <w:u w:val="none"/>
        </w:rPr>
        <w:t xml:space="preserve">кодексом </w:t>
      </w:r>
      <w:r w:rsidR="00807C76" w:rsidRPr="00811AD0">
        <w:rPr>
          <w:rFonts w:ascii="Arial" w:hAnsi="Arial" w:cs="Arial"/>
          <w:sz w:val="24"/>
          <w:szCs w:val="24"/>
        </w:rPr>
        <w:t xml:space="preserve">Российской Федерации, Федеральным </w:t>
      </w:r>
      <w:r w:rsidR="00807C76" w:rsidRPr="00811AD0">
        <w:rPr>
          <w:rStyle w:val="100"/>
          <w:rFonts w:ascii="Arial" w:hAnsi="Arial" w:cs="Arial"/>
          <w:sz w:val="24"/>
          <w:szCs w:val="24"/>
          <w:u w:val="none"/>
        </w:rPr>
        <w:t xml:space="preserve">законом </w:t>
      </w:r>
      <w:r w:rsidR="00807C76" w:rsidRPr="00811AD0">
        <w:rPr>
          <w:rFonts w:ascii="Arial" w:hAnsi="Arial" w:cs="Arial"/>
          <w:sz w:val="24"/>
          <w:szCs w:val="24"/>
        </w:rPr>
        <w:t xml:space="preserve">"О бухгалтерском учете" </w:t>
      </w:r>
      <w:r w:rsidR="00807C76" w:rsidRPr="00811AD0">
        <w:rPr>
          <w:rFonts w:ascii="Arial" w:hAnsi="Arial" w:cs="Arial"/>
          <w:sz w:val="24"/>
          <w:szCs w:val="24"/>
          <w:lang w:val="en-US"/>
        </w:rPr>
        <w:t>N</w:t>
      </w:r>
      <w:r w:rsidR="00807C76" w:rsidRPr="00811AD0">
        <w:rPr>
          <w:rFonts w:ascii="Arial" w:hAnsi="Arial" w:cs="Arial"/>
          <w:sz w:val="24"/>
          <w:szCs w:val="24"/>
        </w:rPr>
        <w:t xml:space="preserve"> 129-ФЗ от 21.11.1996 (с изменениями), Федеральным </w:t>
      </w:r>
      <w:r w:rsidR="00807C76" w:rsidRPr="00811AD0">
        <w:rPr>
          <w:rStyle w:val="100"/>
          <w:rFonts w:ascii="Arial" w:hAnsi="Arial" w:cs="Arial"/>
          <w:sz w:val="24"/>
          <w:szCs w:val="24"/>
          <w:u w:val="none"/>
        </w:rPr>
        <w:t xml:space="preserve">законом </w:t>
      </w:r>
      <w:r w:rsidR="00807C76" w:rsidRPr="00811AD0">
        <w:rPr>
          <w:rFonts w:ascii="Arial" w:hAnsi="Arial" w:cs="Arial"/>
          <w:sz w:val="24"/>
          <w:szCs w:val="24"/>
        </w:rPr>
        <w:t xml:space="preserve">"О государственных и муниципальных унитарных предприятиях" </w:t>
      </w:r>
      <w:r w:rsidR="00807C76" w:rsidRPr="00811AD0">
        <w:rPr>
          <w:rFonts w:ascii="Arial" w:hAnsi="Arial" w:cs="Arial"/>
          <w:sz w:val="24"/>
          <w:szCs w:val="24"/>
          <w:lang w:val="en-US"/>
        </w:rPr>
        <w:t>N</w:t>
      </w:r>
      <w:r w:rsidR="00807C76" w:rsidRPr="00811AD0">
        <w:rPr>
          <w:rFonts w:ascii="Arial" w:hAnsi="Arial" w:cs="Arial"/>
          <w:sz w:val="24"/>
          <w:szCs w:val="24"/>
        </w:rPr>
        <w:t xml:space="preserve"> 161-ФЗ от 14.11.2002 (с изменениями),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807C76" w:rsidRPr="00811AD0">
        <w:rPr>
          <w:rStyle w:val="100"/>
          <w:rFonts w:ascii="Arial" w:hAnsi="Arial" w:cs="Arial"/>
          <w:sz w:val="24"/>
          <w:szCs w:val="24"/>
          <w:u w:val="none"/>
        </w:rPr>
        <w:t>Методическими указаниями</w:t>
      </w:r>
      <w:r w:rsidR="00807C76" w:rsidRPr="00811AD0">
        <w:rPr>
          <w:rFonts w:ascii="Arial" w:hAnsi="Arial" w:cs="Arial"/>
          <w:sz w:val="24"/>
          <w:szCs w:val="24"/>
        </w:rPr>
        <w:t xml:space="preserve"> по бухгалтерскому учету основных средств, утвержденными </w:t>
      </w:r>
      <w:r w:rsidR="00807C76" w:rsidRPr="00811AD0">
        <w:rPr>
          <w:rStyle w:val="100"/>
          <w:rFonts w:ascii="Arial" w:hAnsi="Arial" w:cs="Arial"/>
          <w:sz w:val="24"/>
          <w:szCs w:val="24"/>
          <w:u w:val="none"/>
        </w:rPr>
        <w:t>приказ</w:t>
      </w:r>
      <w:r w:rsidR="00807C76" w:rsidRPr="00811AD0">
        <w:rPr>
          <w:rFonts w:ascii="Arial" w:hAnsi="Arial" w:cs="Arial"/>
          <w:sz w:val="24"/>
          <w:szCs w:val="24"/>
        </w:rPr>
        <w:t xml:space="preserve">ом Министерства финансов Российской Федерации от 13.10.2003 г. № 91н, </w:t>
      </w:r>
      <w:r w:rsidR="00807C76" w:rsidRPr="00811AD0">
        <w:rPr>
          <w:rStyle w:val="100"/>
          <w:rFonts w:ascii="Arial" w:hAnsi="Arial" w:cs="Arial"/>
          <w:sz w:val="24"/>
          <w:szCs w:val="24"/>
          <w:u w:val="none"/>
        </w:rPr>
        <w:t>приказ</w:t>
      </w:r>
      <w:r w:rsidR="00807C76" w:rsidRPr="00811AD0">
        <w:rPr>
          <w:rFonts w:ascii="Arial" w:hAnsi="Arial" w:cs="Arial"/>
          <w:sz w:val="24"/>
          <w:szCs w:val="24"/>
        </w:rPr>
        <w:t xml:space="preserve">ом Минфина РФ от 01.12.2010 г. №157н, </w:t>
      </w:r>
      <w:r w:rsidR="00807C76" w:rsidRPr="00811AD0">
        <w:rPr>
          <w:rStyle w:val="100"/>
          <w:rFonts w:ascii="Arial" w:hAnsi="Arial" w:cs="Arial"/>
          <w:sz w:val="24"/>
          <w:szCs w:val="24"/>
          <w:u w:val="none"/>
        </w:rPr>
        <w:t>Положением</w:t>
      </w:r>
      <w:r w:rsidR="00807C76" w:rsidRPr="00811AD0">
        <w:rPr>
          <w:rStyle w:val="100"/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Fonts w:ascii="Arial" w:hAnsi="Arial" w:cs="Arial"/>
          <w:sz w:val="24"/>
          <w:szCs w:val="24"/>
        </w:rPr>
        <w:t xml:space="preserve">по бухгалтерскому учету "Учет основных средств" ПБУ 6/01, утвержденным </w:t>
      </w:r>
      <w:r w:rsidR="00807C76" w:rsidRPr="00811AD0">
        <w:rPr>
          <w:rStyle w:val="100"/>
          <w:rFonts w:ascii="Arial" w:hAnsi="Arial" w:cs="Arial"/>
          <w:sz w:val="24"/>
          <w:szCs w:val="24"/>
          <w:u w:val="none"/>
        </w:rPr>
        <w:t>Приказом</w:t>
      </w:r>
      <w:r w:rsidR="00807C76" w:rsidRPr="00811AD0">
        <w:rPr>
          <w:rStyle w:val="100"/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Fonts w:ascii="Arial" w:hAnsi="Arial" w:cs="Arial"/>
          <w:sz w:val="24"/>
          <w:szCs w:val="24"/>
        </w:rPr>
        <w:t>Минфина РФ от 30.03.2001 года №26н.</w:t>
      </w:r>
    </w:p>
    <w:p w:rsidR="00807C76" w:rsidRPr="00811AD0" w:rsidRDefault="00811AD0" w:rsidP="00441F09">
      <w:pPr>
        <w:pStyle w:val="34"/>
        <w:keepNext/>
        <w:keepLines/>
        <w:shd w:val="clear" w:color="auto" w:fill="auto"/>
        <w:tabs>
          <w:tab w:val="left" w:pos="993"/>
        </w:tabs>
        <w:spacing w:before="0" w:line="240" w:lineRule="auto"/>
        <w:ind w:right="-48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807C76" w:rsidRPr="00811AD0">
        <w:rPr>
          <w:rFonts w:ascii="Arial" w:hAnsi="Arial" w:cs="Arial"/>
          <w:sz w:val="24"/>
          <w:szCs w:val="24"/>
        </w:rPr>
        <w:t xml:space="preserve">Действие настоящего Положения распространяется на объекты учета основных средств, являющиеся муниципальной собственностью </w:t>
      </w:r>
      <w:r w:rsidR="002E4A7B" w:rsidRPr="00811AD0">
        <w:rPr>
          <w:rFonts w:ascii="Arial" w:hAnsi="Arial" w:cs="Arial"/>
          <w:sz w:val="24"/>
          <w:szCs w:val="24"/>
        </w:rPr>
        <w:t xml:space="preserve">муниципального </w:t>
      </w:r>
      <w:r w:rsidRPr="00811AD0">
        <w:rPr>
          <w:rFonts w:ascii="Arial" w:hAnsi="Arial" w:cs="Arial"/>
          <w:sz w:val="24"/>
          <w:szCs w:val="24"/>
        </w:rPr>
        <w:t>образования «Тихоновка</w:t>
      </w:r>
      <w:r w:rsidR="00807C76" w:rsidRPr="00811AD0">
        <w:rPr>
          <w:rFonts w:ascii="Arial" w:hAnsi="Arial" w:cs="Arial"/>
          <w:sz w:val="24"/>
          <w:szCs w:val="24"/>
        </w:rPr>
        <w:t>»:</w:t>
      </w:r>
    </w:p>
    <w:p w:rsidR="00807C76" w:rsidRPr="00811AD0" w:rsidRDefault="00811AD0" w:rsidP="00441F09">
      <w:pPr>
        <w:tabs>
          <w:tab w:val="left" w:pos="426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а)</w:t>
      </w:r>
      <w:r w:rsidRPr="00811AD0">
        <w:rPr>
          <w:rFonts w:ascii="Arial" w:hAnsi="Arial" w:cs="Arial"/>
          <w:sz w:val="24"/>
          <w:szCs w:val="24"/>
        </w:rPr>
        <w:t xml:space="preserve"> принятые</w:t>
      </w:r>
      <w:r w:rsidR="00807C76" w:rsidRPr="00811AD0">
        <w:rPr>
          <w:rFonts w:ascii="Arial" w:hAnsi="Arial" w:cs="Arial"/>
          <w:sz w:val="24"/>
          <w:szCs w:val="24"/>
        </w:rPr>
        <w:t xml:space="preserve"> к бухгалтерскому учету муниципальными унитарными предприятиями (переданные в хозяйственное ведение), муниципальными учреждениями (закрепленные на праве оперативного управления);</w:t>
      </w:r>
    </w:p>
    <w:p w:rsidR="00807C76" w:rsidRPr="00811AD0" w:rsidRDefault="00811AD0" w:rsidP="00441F09">
      <w:pPr>
        <w:tabs>
          <w:tab w:val="left" w:pos="426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07C76" w:rsidRPr="00811AD0">
        <w:rPr>
          <w:rFonts w:ascii="Arial" w:hAnsi="Arial" w:cs="Arial"/>
          <w:sz w:val="24"/>
          <w:szCs w:val="24"/>
        </w:rPr>
        <w:t>принятые к бухгалтерскому учету органами местного самоуправления и их структурными подразделениями;</w:t>
      </w:r>
    </w:p>
    <w:p w:rsidR="00807C76" w:rsidRPr="00811AD0" w:rsidRDefault="00807C76" w:rsidP="00441F09">
      <w:pPr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в) в том числе переданные организациям различных форм собственности по договорам аренды, безвозмездного пользования или иным основаниям.</w:t>
      </w:r>
    </w:p>
    <w:p w:rsidR="00807C76" w:rsidRPr="00811AD0" w:rsidRDefault="00811AD0" w:rsidP="00441F09">
      <w:pPr>
        <w:widowControl w:val="0"/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807C76" w:rsidRPr="00811AD0">
        <w:rPr>
          <w:rFonts w:ascii="Arial" w:hAnsi="Arial" w:cs="Arial"/>
          <w:sz w:val="24"/>
          <w:szCs w:val="24"/>
        </w:rPr>
        <w:t>Списанию с бухгалтерского учета муниципальных унитарных предприятий</w:t>
      </w:r>
    </w:p>
    <w:p w:rsidR="00807C76" w:rsidRPr="00811AD0" w:rsidRDefault="00807C76" w:rsidP="00441F09">
      <w:pPr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и муниципальных учреждений (далее - муниципальные организации) подлежат нежилые помещения, здания, сооружения, машины и оборудование, транспортные средства, производственный и хозяйственный инвентарь, библиотечный фонд, прочие основные средства по следующим основаниям:</w:t>
      </w:r>
    </w:p>
    <w:p w:rsidR="00807C76" w:rsidRPr="00811AD0" w:rsidRDefault="00811AD0" w:rsidP="00441F09">
      <w:pPr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07C76" w:rsidRPr="00811AD0">
        <w:rPr>
          <w:rFonts w:ascii="Arial" w:hAnsi="Arial" w:cs="Arial"/>
          <w:sz w:val="24"/>
          <w:szCs w:val="24"/>
        </w:rPr>
        <w:t>пришедшие в негодность вследствие физического износа, аварий, пожаров, краж, стихийных бедствий, нарушения нормальных условий эксплуатации и по другим причинам;</w:t>
      </w:r>
    </w:p>
    <w:p w:rsidR="00807C76" w:rsidRPr="00811AD0" w:rsidRDefault="00811AD0" w:rsidP="00441F09">
      <w:pPr>
        <w:tabs>
          <w:tab w:val="left" w:pos="567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07C76" w:rsidRPr="00811AD0">
        <w:rPr>
          <w:rFonts w:ascii="Arial" w:hAnsi="Arial" w:cs="Arial"/>
          <w:sz w:val="24"/>
          <w:szCs w:val="24"/>
        </w:rPr>
        <w:t>морально устаревшие;</w:t>
      </w:r>
    </w:p>
    <w:p w:rsidR="00807C76" w:rsidRPr="00811AD0" w:rsidRDefault="00811AD0" w:rsidP="00441F09">
      <w:pPr>
        <w:tabs>
          <w:tab w:val="left" w:pos="567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в) </w:t>
      </w:r>
      <w:r w:rsidR="00807C76" w:rsidRPr="00811AD0">
        <w:rPr>
          <w:rFonts w:ascii="Arial" w:hAnsi="Arial" w:cs="Arial"/>
          <w:sz w:val="24"/>
          <w:szCs w:val="24"/>
        </w:rPr>
        <w:t>в связи со строительством, расширением, реконструкцией предприятий или других объектов;</w:t>
      </w:r>
    </w:p>
    <w:p w:rsidR="00807C76" w:rsidRPr="00811AD0" w:rsidRDefault="00811AD0" w:rsidP="00441F09">
      <w:pPr>
        <w:tabs>
          <w:tab w:val="left" w:pos="567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807C76" w:rsidRPr="00811AD0">
        <w:rPr>
          <w:rFonts w:ascii="Arial" w:hAnsi="Arial" w:cs="Arial"/>
          <w:sz w:val="24"/>
          <w:szCs w:val="24"/>
        </w:rPr>
        <w:t>при сносе существующих строений;</w:t>
      </w:r>
    </w:p>
    <w:p w:rsidR="00807C76" w:rsidRPr="00811AD0" w:rsidRDefault="00811AD0" w:rsidP="00441F09">
      <w:pPr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807C76" w:rsidRPr="00811AD0">
        <w:rPr>
          <w:rFonts w:ascii="Arial" w:hAnsi="Arial" w:cs="Arial"/>
          <w:sz w:val="24"/>
          <w:szCs w:val="24"/>
        </w:rPr>
        <w:t>в иных случаях.</w:t>
      </w:r>
    </w:p>
    <w:p w:rsidR="00807C76" w:rsidRPr="00811AD0" w:rsidRDefault="00811AD0" w:rsidP="00441F09">
      <w:pPr>
        <w:widowControl w:val="0"/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807C76" w:rsidRPr="00811AD0">
        <w:rPr>
          <w:rFonts w:ascii="Arial" w:hAnsi="Arial" w:cs="Arial"/>
          <w:sz w:val="24"/>
          <w:szCs w:val="24"/>
        </w:rPr>
        <w:t xml:space="preserve">Основные средства подлежат списанию лишь в тех случаях, когда восстановить их невозможно или экономически нецелесообразно, а также когда они не могут быть переданы другим муниципальным организациям или органам местного самоуправления либо реализованы в порядке, установленном </w:t>
      </w:r>
      <w:r w:rsidR="00807C76" w:rsidRPr="00811AD0">
        <w:rPr>
          <w:rFonts w:ascii="Arial" w:hAnsi="Arial" w:cs="Arial"/>
          <w:sz w:val="24"/>
          <w:szCs w:val="24"/>
        </w:rPr>
        <w:lastRenderedPageBreak/>
        <w:t>действующим законодательством Российской Федерации.</w:t>
      </w:r>
    </w:p>
    <w:p w:rsidR="00807C76" w:rsidRPr="00811AD0" w:rsidRDefault="00807C76" w:rsidP="00441F09">
      <w:pPr>
        <w:pStyle w:val="12"/>
        <w:keepNext/>
        <w:keepLines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bookmarkStart w:id="5" w:name="bookmark11"/>
    </w:p>
    <w:p w:rsidR="00807C76" w:rsidRPr="00811AD0" w:rsidRDefault="00807C76" w:rsidP="00441F09">
      <w:pPr>
        <w:pStyle w:val="12"/>
        <w:keepNext/>
        <w:keepLines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b/>
          <w:sz w:val="24"/>
          <w:szCs w:val="24"/>
        </w:rPr>
      </w:pPr>
      <w:r w:rsidRPr="00811AD0">
        <w:rPr>
          <w:rFonts w:ascii="Arial" w:hAnsi="Arial" w:cs="Arial"/>
          <w:b/>
          <w:sz w:val="24"/>
          <w:szCs w:val="24"/>
        </w:rPr>
        <w:t xml:space="preserve">2..    О п р е д е л е н и е   н е п р и г о д н ос т и   о с н о в н ы х   с р е д с т в </w:t>
      </w:r>
    </w:p>
    <w:p w:rsidR="00807C76" w:rsidRPr="00811AD0" w:rsidRDefault="00807C76" w:rsidP="00441F09">
      <w:pPr>
        <w:pStyle w:val="12"/>
        <w:keepNext/>
        <w:keepLines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</w:p>
    <w:bookmarkEnd w:id="5"/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2.1 </w:t>
      </w:r>
      <w:r w:rsidR="00807C76" w:rsidRPr="00811AD0">
        <w:rPr>
          <w:rFonts w:ascii="Arial" w:hAnsi="Arial" w:cs="Arial"/>
          <w:sz w:val="24"/>
          <w:szCs w:val="24"/>
        </w:rPr>
        <w:t>Для определения непригодности объектов учета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муниципальных организациях приказом (распоряжением) руководителя создается постоянно действующая комиссия, в состав которой входят соответствующие должностные лица, в том числе руководитель муниципальной организации или его заместитель (председатель комиссии), главный бухгалтер (бухгалтер), и лица, на которых возложена ответственность за сохранность основных средств. Определение непригодности основных средств, составляющих</w:t>
      </w:r>
    </w:p>
    <w:p w:rsidR="00807C76" w:rsidRPr="00811AD0" w:rsidRDefault="00807C76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 xml:space="preserve">муниципальную собственность, является </w:t>
      </w:r>
      <w:r w:rsidR="00441F09" w:rsidRPr="00811AD0">
        <w:rPr>
          <w:rFonts w:ascii="Arial" w:hAnsi="Arial" w:cs="Arial"/>
          <w:sz w:val="24"/>
          <w:szCs w:val="24"/>
        </w:rPr>
        <w:t>компетенцией комиссии</w:t>
      </w:r>
      <w:r w:rsidRPr="00811AD0">
        <w:rPr>
          <w:rFonts w:ascii="Arial" w:hAnsi="Arial" w:cs="Arial"/>
          <w:sz w:val="24"/>
          <w:szCs w:val="24"/>
        </w:rPr>
        <w:t xml:space="preserve"> по управлению муниципальным </w:t>
      </w:r>
      <w:r w:rsidR="00441F09" w:rsidRPr="00811AD0">
        <w:rPr>
          <w:rFonts w:ascii="Arial" w:hAnsi="Arial" w:cs="Arial"/>
          <w:sz w:val="24"/>
          <w:szCs w:val="24"/>
        </w:rPr>
        <w:t>имуществом сельского</w:t>
      </w:r>
      <w:r w:rsidRPr="00811AD0">
        <w:rPr>
          <w:rFonts w:ascii="Arial" w:hAnsi="Arial" w:cs="Arial"/>
          <w:sz w:val="24"/>
          <w:szCs w:val="24"/>
        </w:rPr>
        <w:t xml:space="preserve"> поселения. 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proofErr w:type="gramStart"/>
      <w:r w:rsidR="00807C76" w:rsidRPr="00811AD0">
        <w:rPr>
          <w:rFonts w:ascii="Arial" w:hAnsi="Arial" w:cs="Arial"/>
          <w:sz w:val="24"/>
          <w:szCs w:val="24"/>
        </w:rPr>
        <w:t>В</w:t>
      </w:r>
      <w:proofErr w:type="gramEnd"/>
      <w:r w:rsidR="00807C76" w:rsidRPr="00811AD0">
        <w:rPr>
          <w:rFonts w:ascii="Arial" w:hAnsi="Arial" w:cs="Arial"/>
          <w:sz w:val="24"/>
          <w:szCs w:val="24"/>
        </w:rPr>
        <w:t xml:space="preserve"> компетенцию комиссии входит:</w:t>
      </w:r>
    </w:p>
    <w:p w:rsidR="00807C76" w:rsidRPr="00811AD0" w:rsidRDefault="00441F09" w:rsidP="00441F09">
      <w:pPr>
        <w:pStyle w:val="61"/>
        <w:shd w:val="clear" w:color="auto" w:fill="auto"/>
        <w:tabs>
          <w:tab w:val="left" w:pos="567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07C76" w:rsidRPr="00811AD0">
        <w:rPr>
          <w:rFonts w:ascii="Arial" w:hAnsi="Arial" w:cs="Arial"/>
          <w:sz w:val="24"/>
          <w:szCs w:val="24"/>
        </w:rPr>
        <w:t>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</w:t>
      </w:r>
    </w:p>
    <w:p w:rsidR="00807C76" w:rsidRPr="00811AD0" w:rsidRDefault="00807C76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объекта к восстановлению и дальнейшему использованию;</w:t>
      </w:r>
    </w:p>
    <w:p w:rsidR="00807C76" w:rsidRPr="00811AD0" w:rsidRDefault="00807C76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Fonts w:ascii="Arial" w:hAnsi="Arial" w:cs="Arial"/>
          <w:sz w:val="24"/>
          <w:szCs w:val="24"/>
        </w:rPr>
        <w:t>б) установление причин списания объекта (износ, реконструкция,</w:t>
      </w:r>
    </w:p>
    <w:p w:rsidR="00807C76" w:rsidRPr="00811AD0" w:rsidRDefault="00807C76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нарушение нормальных условий эксплуатации, аварии, пожары, кражи, стихийные бедствия и другие);</w:t>
      </w:r>
    </w:p>
    <w:p w:rsidR="00807C76" w:rsidRPr="00811AD0" w:rsidRDefault="00441F09" w:rsidP="00441F09">
      <w:pPr>
        <w:pStyle w:val="61"/>
        <w:shd w:val="clear" w:color="auto" w:fill="auto"/>
        <w:tabs>
          <w:tab w:val="left" w:pos="567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в) </w:t>
      </w:r>
      <w:r w:rsidR="00807C76" w:rsidRPr="00811AD0">
        <w:rPr>
          <w:rFonts w:ascii="Arial" w:hAnsi="Arial" w:cs="Arial"/>
          <w:sz w:val="24"/>
          <w:szCs w:val="24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807C76" w:rsidRPr="00811AD0">
        <w:rPr>
          <w:rFonts w:ascii="Arial" w:hAnsi="Arial" w:cs="Arial"/>
          <w:sz w:val="24"/>
          <w:szCs w:val="24"/>
        </w:rPr>
        <w:t>определение возможности использования отдельных узлов, деталей, материалов списываемого объекта;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807C76" w:rsidRPr="00811AD0">
        <w:rPr>
          <w:rFonts w:ascii="Arial" w:hAnsi="Arial" w:cs="Arial"/>
          <w:sz w:val="24"/>
          <w:szCs w:val="24"/>
        </w:rPr>
        <w:t>составление актов на списание объектов основных средств;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807C76" w:rsidRPr="00811AD0">
        <w:rPr>
          <w:rFonts w:ascii="Arial" w:hAnsi="Arial" w:cs="Arial"/>
          <w:sz w:val="24"/>
          <w:szCs w:val="24"/>
        </w:rPr>
        <w:t>подготовка акта о списании основных средств по унифицированным формам № ОС-4, № ОС-4а, № ОС-4б, подготовка акта о списании мягкого и хозяйственного инвентаря (</w:t>
      </w:r>
      <w:r w:rsidR="00807C76" w:rsidRPr="00811AD0">
        <w:rPr>
          <w:rStyle w:val="13"/>
          <w:rFonts w:ascii="Arial" w:hAnsi="Arial" w:cs="Arial"/>
          <w:sz w:val="24"/>
          <w:szCs w:val="24"/>
        </w:rPr>
        <w:t>форма</w:t>
      </w:r>
      <w:r w:rsidR="00807C76" w:rsidRPr="00811AD0">
        <w:rPr>
          <w:rStyle w:val="23"/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Fonts w:ascii="Arial" w:hAnsi="Arial" w:cs="Arial"/>
          <w:sz w:val="24"/>
          <w:szCs w:val="24"/>
        </w:rPr>
        <w:t>по ОКУД 0504143), акта о списании исключе</w:t>
      </w:r>
      <w:r>
        <w:rPr>
          <w:rFonts w:ascii="Arial" w:hAnsi="Arial" w:cs="Arial"/>
          <w:sz w:val="24"/>
          <w:szCs w:val="24"/>
        </w:rPr>
        <w:t>нной из библиотеки литературы (</w:t>
      </w:r>
      <w:r w:rsidR="00807C76" w:rsidRPr="00811AD0">
        <w:rPr>
          <w:rStyle w:val="13"/>
          <w:rFonts w:ascii="Arial" w:hAnsi="Arial" w:cs="Arial"/>
          <w:sz w:val="24"/>
          <w:szCs w:val="24"/>
        </w:rPr>
        <w:t>форма</w:t>
      </w:r>
      <w:r w:rsidR="00807C76" w:rsidRPr="00811AD0">
        <w:rPr>
          <w:rFonts w:ascii="Arial" w:hAnsi="Arial" w:cs="Arial"/>
          <w:sz w:val="24"/>
          <w:szCs w:val="24"/>
        </w:rPr>
        <w:t xml:space="preserve"> по ОКУД 0504144); акта о списании основных средств по форме 03060033, 0306003, 0306004;</w:t>
      </w:r>
    </w:p>
    <w:p w:rsidR="00807C76" w:rsidRPr="00811AD0" w:rsidRDefault="00441F09" w:rsidP="00441F09">
      <w:pPr>
        <w:pStyle w:val="61"/>
        <w:shd w:val="clear" w:color="auto" w:fill="auto"/>
        <w:tabs>
          <w:tab w:val="left" w:pos="426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807C76" w:rsidRPr="00811AD0">
        <w:rPr>
          <w:rFonts w:ascii="Arial" w:hAnsi="Arial" w:cs="Arial"/>
          <w:sz w:val="24"/>
          <w:szCs w:val="24"/>
        </w:rPr>
        <w:t>осуществление контроля за изъятием из списываемых объектов годных деталей, узлов, материалов.</w:t>
      </w:r>
    </w:p>
    <w:p w:rsidR="00807C76" w:rsidRPr="00811AD0" w:rsidRDefault="00807C76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2.3. В актах на списание указываются данные, характеризующие объекты основных средств: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Fonts w:ascii="Arial" w:hAnsi="Arial" w:cs="Arial"/>
          <w:sz w:val="24"/>
          <w:szCs w:val="24"/>
        </w:rPr>
        <w:t>а) инвентарный</w:t>
      </w:r>
      <w:r w:rsidR="00807C76" w:rsidRPr="00811AD0">
        <w:rPr>
          <w:rFonts w:ascii="Arial" w:hAnsi="Arial" w:cs="Arial"/>
          <w:sz w:val="24"/>
          <w:szCs w:val="24"/>
        </w:rPr>
        <w:t xml:space="preserve"> номер;</w:t>
      </w:r>
    </w:p>
    <w:p w:rsidR="00807C76" w:rsidRPr="00811AD0" w:rsidRDefault="00441F09" w:rsidP="00441F09">
      <w:pPr>
        <w:pStyle w:val="61"/>
        <w:shd w:val="clear" w:color="auto" w:fill="auto"/>
        <w:tabs>
          <w:tab w:val="left" w:pos="284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07C76" w:rsidRPr="00811AD0">
        <w:rPr>
          <w:rFonts w:ascii="Arial" w:hAnsi="Arial" w:cs="Arial"/>
          <w:sz w:val="24"/>
          <w:szCs w:val="24"/>
        </w:rPr>
        <w:t>год изготовления или постройки объекта, дата его поступления на баланс;</w:t>
      </w:r>
    </w:p>
    <w:p w:rsidR="00807C76" w:rsidRPr="00811AD0" w:rsidRDefault="00441F09" w:rsidP="00441F09">
      <w:pPr>
        <w:pStyle w:val="61"/>
        <w:shd w:val="clear" w:color="auto" w:fill="auto"/>
        <w:tabs>
          <w:tab w:val="left" w:pos="1690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807C76" w:rsidRPr="00811AD0">
        <w:rPr>
          <w:rFonts w:ascii="Arial" w:hAnsi="Arial" w:cs="Arial"/>
          <w:sz w:val="24"/>
          <w:szCs w:val="24"/>
        </w:rPr>
        <w:t>фактический срок эксплуатации;</w:t>
      </w:r>
    </w:p>
    <w:p w:rsidR="00807C76" w:rsidRPr="00811AD0" w:rsidRDefault="00441F09" w:rsidP="00441F09">
      <w:pPr>
        <w:pStyle w:val="61"/>
        <w:shd w:val="clear" w:color="auto" w:fill="auto"/>
        <w:tabs>
          <w:tab w:val="left" w:pos="1672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807C76" w:rsidRPr="00811AD0">
        <w:rPr>
          <w:rFonts w:ascii="Arial" w:hAnsi="Arial" w:cs="Arial"/>
          <w:sz w:val="24"/>
          <w:szCs w:val="24"/>
        </w:rPr>
        <w:t>первоначальная стоимость объекта (для переоцененных - восстановительная);</w:t>
      </w:r>
    </w:p>
    <w:p w:rsidR="00807C76" w:rsidRPr="00811AD0" w:rsidRDefault="00807C76" w:rsidP="00441F09">
      <w:pPr>
        <w:pStyle w:val="61"/>
        <w:shd w:val="clear" w:color="auto" w:fill="auto"/>
        <w:tabs>
          <w:tab w:val="left" w:pos="1672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д) сумма начисленной амортизации;</w:t>
      </w:r>
    </w:p>
    <w:p w:rsidR="00807C76" w:rsidRPr="00811AD0" w:rsidRDefault="00807C76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е) остаточная стоимость.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807C76" w:rsidRPr="00811AD0">
        <w:rPr>
          <w:rFonts w:ascii="Arial" w:hAnsi="Arial" w:cs="Arial"/>
          <w:sz w:val="24"/>
          <w:szCs w:val="24"/>
        </w:rPr>
        <w:t>Акты составляются комиссией в двух экземплярах, в случае списания транспортных средств - в трех экземплярах.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2.5 </w:t>
      </w:r>
      <w:r w:rsidR="00807C76" w:rsidRPr="00811AD0">
        <w:rPr>
          <w:rFonts w:ascii="Arial" w:hAnsi="Arial" w:cs="Arial"/>
          <w:sz w:val="24"/>
          <w:szCs w:val="24"/>
        </w:rPr>
        <w:t>Составленные комиссией акты на списание основных средств утверждаются главой муниципального образования.</w:t>
      </w:r>
    </w:p>
    <w:p w:rsidR="00807C76" w:rsidRPr="00811AD0" w:rsidRDefault="00807C76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</w:p>
    <w:p w:rsidR="00807C76" w:rsidRPr="00811AD0" w:rsidRDefault="00441F09" w:rsidP="00441F09">
      <w:pPr>
        <w:pStyle w:val="61"/>
        <w:shd w:val="clear" w:color="auto" w:fill="auto"/>
        <w:tabs>
          <w:tab w:val="left" w:pos="142"/>
          <w:tab w:val="left" w:pos="851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2.6 </w:t>
      </w:r>
      <w:r w:rsidRPr="00811AD0">
        <w:rPr>
          <w:rFonts w:ascii="Arial" w:hAnsi="Arial" w:cs="Arial"/>
          <w:sz w:val="24"/>
          <w:szCs w:val="24"/>
        </w:rPr>
        <w:t>в</w:t>
      </w:r>
      <w:r w:rsidR="00807C76" w:rsidRPr="00811AD0">
        <w:rPr>
          <w:rFonts w:ascii="Arial" w:hAnsi="Arial" w:cs="Arial"/>
          <w:sz w:val="24"/>
          <w:szCs w:val="24"/>
        </w:rPr>
        <w:t xml:space="preserve"> тех случаях, когда оборудование списывается в связи со строительством новых, расширением, реконструкцией действующих предприятий </w:t>
      </w:r>
      <w:r w:rsidR="00807C76" w:rsidRPr="00811AD0">
        <w:rPr>
          <w:rFonts w:ascii="Arial" w:hAnsi="Arial" w:cs="Arial"/>
          <w:sz w:val="24"/>
          <w:szCs w:val="24"/>
        </w:rPr>
        <w:lastRenderedPageBreak/>
        <w:t>и других объектов, комиссия должна проверить соответствие предъявленного к списанию оборудования предусмотренному в плане расширения, реконструкции действующих предприятий.</w:t>
      </w:r>
    </w:p>
    <w:p w:rsidR="00807C76" w:rsidRPr="00811AD0" w:rsidRDefault="00807C76" w:rsidP="00441F09">
      <w:pPr>
        <w:pStyle w:val="61"/>
        <w:shd w:val="clear" w:color="auto" w:fill="auto"/>
        <w:tabs>
          <w:tab w:val="left" w:pos="567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2.7.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муниципального учреждения (организации), обязан принять меры по привлечению виновных лиц к ответственности, предусмотренной действующим законодательством Российской Федерации.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2.8 </w:t>
      </w:r>
      <w:r w:rsidR="00807C76" w:rsidRPr="00811AD0">
        <w:rPr>
          <w:rFonts w:ascii="Arial" w:hAnsi="Arial" w:cs="Arial"/>
          <w:sz w:val="24"/>
          <w:szCs w:val="24"/>
        </w:rPr>
        <w:t>При списании муниципального имущества руководитель муниципального учреждения (</w:t>
      </w:r>
      <w:r w:rsidRPr="00811AD0">
        <w:rPr>
          <w:rFonts w:ascii="Arial" w:hAnsi="Arial" w:cs="Arial"/>
          <w:sz w:val="24"/>
          <w:szCs w:val="24"/>
        </w:rPr>
        <w:t>организации) представляет</w:t>
      </w:r>
      <w:r w:rsidR="00807C76" w:rsidRPr="00811AD0">
        <w:rPr>
          <w:rFonts w:ascii="Arial" w:hAnsi="Arial" w:cs="Arial"/>
          <w:sz w:val="24"/>
          <w:szCs w:val="24"/>
        </w:rPr>
        <w:t xml:space="preserve"> в администрацию муниципального образования следующие документы: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07C76" w:rsidRPr="00811AD0">
        <w:rPr>
          <w:rFonts w:ascii="Arial" w:hAnsi="Arial" w:cs="Arial"/>
          <w:sz w:val="24"/>
          <w:szCs w:val="24"/>
        </w:rPr>
        <w:t xml:space="preserve">письмо-заявку на имя </w:t>
      </w:r>
      <w:r w:rsidRPr="00811AD0">
        <w:rPr>
          <w:rFonts w:ascii="Arial" w:hAnsi="Arial" w:cs="Arial"/>
          <w:sz w:val="24"/>
          <w:szCs w:val="24"/>
        </w:rPr>
        <w:t>главы сельского</w:t>
      </w:r>
      <w:r w:rsidR="00807C76" w:rsidRPr="00811AD0">
        <w:rPr>
          <w:rFonts w:ascii="Arial" w:hAnsi="Arial" w:cs="Arial"/>
          <w:sz w:val="24"/>
          <w:szCs w:val="24"/>
        </w:rPr>
        <w:t xml:space="preserve"> поселения;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б) копию</w:t>
      </w:r>
      <w:r w:rsidR="00807C76" w:rsidRPr="00811AD0">
        <w:rPr>
          <w:rFonts w:ascii="Arial" w:hAnsi="Arial" w:cs="Arial"/>
          <w:sz w:val="24"/>
          <w:szCs w:val="24"/>
        </w:rPr>
        <w:t xml:space="preserve"> распоряжения (приказа) руководителя о создании постоянно действующей комиссии, указанной в п.2.1. настоящего Положения;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в) копии</w:t>
      </w:r>
      <w:r w:rsidR="00807C76" w:rsidRPr="00811AD0">
        <w:rPr>
          <w:rFonts w:ascii="Arial" w:hAnsi="Arial" w:cs="Arial"/>
          <w:sz w:val="24"/>
          <w:szCs w:val="24"/>
        </w:rPr>
        <w:t xml:space="preserve"> инвентарных карточек;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г) акты</w:t>
      </w:r>
      <w:r w:rsidR="00807C76" w:rsidRPr="00811AD0">
        <w:rPr>
          <w:rFonts w:ascii="Arial" w:hAnsi="Arial" w:cs="Arial"/>
          <w:sz w:val="24"/>
          <w:szCs w:val="24"/>
        </w:rPr>
        <w:t xml:space="preserve"> на списание основных средств, утвержденные руководителем муниципального учреждения (организации);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д) копию</w:t>
      </w:r>
      <w:r w:rsidR="00807C76" w:rsidRPr="00811AD0">
        <w:rPr>
          <w:rFonts w:ascii="Arial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807C76" w:rsidRPr="00811AD0" w:rsidRDefault="00447752" w:rsidP="00441F09">
      <w:pPr>
        <w:pStyle w:val="61"/>
        <w:shd w:val="clear" w:color="auto" w:fill="auto"/>
        <w:tabs>
          <w:tab w:val="left" w:pos="1729"/>
        </w:tabs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Fonts w:ascii="Arial" w:hAnsi="Arial" w:cs="Arial"/>
          <w:sz w:val="24"/>
          <w:szCs w:val="24"/>
        </w:rPr>
        <w:t xml:space="preserve">е) </w:t>
      </w:r>
      <w:r w:rsidR="00807C76" w:rsidRPr="00811AD0">
        <w:rPr>
          <w:rFonts w:ascii="Arial" w:hAnsi="Arial" w:cs="Arial"/>
          <w:sz w:val="24"/>
          <w:szCs w:val="24"/>
        </w:rPr>
        <w:t>балансовые справки о стоимости основного средства.</w:t>
      </w:r>
    </w:p>
    <w:p w:rsidR="00807C76" w:rsidRPr="00811AD0" w:rsidRDefault="00807C76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Письмо-заявка составляется в произвольной форме с указанием в нем перечня объектов основных средств. В перечне указываются: номер по порядку, наименование имущества, тип, марка, год выпуска, инвентарный номер списываемого имущества. В представленных документах не допускается наличие помарок, подчисток, исправлений, арифметических ошибок.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807C76" w:rsidRPr="00811AD0">
        <w:rPr>
          <w:rFonts w:ascii="Arial" w:hAnsi="Arial" w:cs="Arial"/>
          <w:sz w:val="24"/>
          <w:szCs w:val="24"/>
        </w:rPr>
        <w:t xml:space="preserve"> При списании муниципального имущества, переданного организациям различных форм собственности в безвозмездное пользование, по договорам аренды или иным основаниям, руководитель учреждения (организации) - пользователя представляет в </w:t>
      </w:r>
      <w:r w:rsidRPr="00811AD0">
        <w:rPr>
          <w:rFonts w:ascii="Arial" w:hAnsi="Arial" w:cs="Arial"/>
          <w:sz w:val="24"/>
          <w:szCs w:val="24"/>
        </w:rPr>
        <w:t>администрацию сельского</w:t>
      </w:r>
      <w:r w:rsidR="00807C76" w:rsidRPr="00811AD0">
        <w:rPr>
          <w:rFonts w:ascii="Arial" w:hAnsi="Arial" w:cs="Arial"/>
          <w:sz w:val="24"/>
          <w:szCs w:val="24"/>
        </w:rPr>
        <w:t xml:space="preserve"> поселения письмо-заявку на имя главы муниципального образования «Тихоновка». Расходы по списанию такого имущества несет учреждение (организация) - пользователь.</w:t>
      </w:r>
    </w:p>
    <w:p w:rsidR="00807C76" w:rsidRPr="00811AD0" w:rsidRDefault="00441F09" w:rsidP="00441F09">
      <w:pPr>
        <w:pStyle w:val="6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2.10 </w:t>
      </w:r>
      <w:r w:rsidR="00807C76" w:rsidRPr="00811AD0">
        <w:rPr>
          <w:rFonts w:ascii="Arial" w:hAnsi="Arial" w:cs="Arial"/>
          <w:sz w:val="24"/>
          <w:szCs w:val="24"/>
        </w:rPr>
        <w:t>При списании основных средств, выбывших вследствие аварий, пожаров, краж, к письму-заявке прилагается копия акта из соответствующих органов о происшедшем факте.</w:t>
      </w:r>
    </w:p>
    <w:p w:rsidR="00807C76" w:rsidRPr="00811AD0" w:rsidRDefault="002E4A7B" w:rsidP="00441F09">
      <w:pPr>
        <w:pStyle w:val="61"/>
        <w:shd w:val="clear" w:color="auto" w:fill="auto"/>
        <w:tabs>
          <w:tab w:val="left" w:pos="1418"/>
        </w:tabs>
        <w:spacing w:line="240" w:lineRule="auto"/>
        <w:ind w:right="-48" w:firstLine="720"/>
        <w:jc w:val="both"/>
        <w:rPr>
          <w:rStyle w:val="35"/>
          <w:rFonts w:ascii="Arial" w:hAnsi="Arial" w:cs="Arial"/>
          <w:sz w:val="24"/>
          <w:szCs w:val="24"/>
        </w:rPr>
      </w:pPr>
      <w:r w:rsidRPr="00811AD0">
        <w:rPr>
          <w:rStyle w:val="35"/>
          <w:rFonts w:ascii="Arial" w:hAnsi="Arial" w:cs="Arial"/>
          <w:sz w:val="24"/>
          <w:szCs w:val="24"/>
        </w:rPr>
        <w:t>2.11.</w:t>
      </w:r>
      <w:r w:rsidR="00807C76" w:rsidRPr="00811AD0">
        <w:rPr>
          <w:rStyle w:val="35"/>
          <w:rFonts w:ascii="Arial" w:hAnsi="Arial" w:cs="Arial"/>
          <w:sz w:val="24"/>
          <w:szCs w:val="24"/>
        </w:rPr>
        <w:t>Списание муниципального</w:t>
      </w:r>
      <w:r w:rsidR="00807C76" w:rsidRPr="00811AD0">
        <w:rPr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Style w:val="35"/>
          <w:rFonts w:ascii="Arial" w:hAnsi="Arial" w:cs="Arial"/>
          <w:sz w:val="24"/>
          <w:szCs w:val="24"/>
        </w:rPr>
        <w:t>имущества, а также</w:t>
      </w:r>
      <w:r w:rsidR="00807C76" w:rsidRPr="00811AD0">
        <w:rPr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Style w:val="35"/>
          <w:rFonts w:ascii="Arial" w:hAnsi="Arial" w:cs="Arial"/>
          <w:sz w:val="24"/>
          <w:szCs w:val="24"/>
        </w:rPr>
        <w:t xml:space="preserve">разборка, демонтаж, ликвидация (снос) без принятия распоряжения </w:t>
      </w:r>
      <w:r w:rsidR="00441F09" w:rsidRPr="00811AD0">
        <w:rPr>
          <w:rStyle w:val="35"/>
          <w:rFonts w:ascii="Arial" w:hAnsi="Arial" w:cs="Arial"/>
          <w:sz w:val="24"/>
          <w:szCs w:val="24"/>
        </w:rPr>
        <w:t xml:space="preserve">администрации </w:t>
      </w:r>
      <w:r w:rsidR="00441F09" w:rsidRPr="00811AD0">
        <w:rPr>
          <w:rFonts w:ascii="Arial" w:hAnsi="Arial" w:cs="Arial"/>
          <w:sz w:val="24"/>
          <w:szCs w:val="24"/>
        </w:rPr>
        <w:t>сельского</w:t>
      </w:r>
      <w:r w:rsidR="00807C76" w:rsidRPr="00811AD0">
        <w:rPr>
          <w:rFonts w:ascii="Arial" w:hAnsi="Arial" w:cs="Arial"/>
          <w:sz w:val="24"/>
          <w:szCs w:val="24"/>
        </w:rPr>
        <w:t xml:space="preserve"> поселения</w:t>
      </w:r>
      <w:r w:rsidR="00807C76" w:rsidRPr="00811AD0">
        <w:rPr>
          <w:rStyle w:val="35"/>
          <w:rFonts w:ascii="Arial" w:hAnsi="Arial" w:cs="Arial"/>
          <w:sz w:val="24"/>
          <w:szCs w:val="24"/>
        </w:rPr>
        <w:t xml:space="preserve"> не</w:t>
      </w:r>
      <w:r w:rsidR="00807C76" w:rsidRPr="00811AD0">
        <w:rPr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Style w:val="35"/>
          <w:rFonts w:ascii="Arial" w:hAnsi="Arial" w:cs="Arial"/>
          <w:sz w:val="24"/>
          <w:szCs w:val="24"/>
        </w:rPr>
        <w:t xml:space="preserve">допускаются (за исключением случаев, предусмотренных </w:t>
      </w:r>
      <w:r w:rsidR="00807C76" w:rsidRPr="00811AD0">
        <w:rPr>
          <w:rStyle w:val="43"/>
          <w:rFonts w:ascii="Arial" w:hAnsi="Arial" w:cs="Arial"/>
          <w:sz w:val="24"/>
          <w:szCs w:val="24"/>
        </w:rPr>
        <w:t>разделами 6</w:t>
      </w:r>
      <w:r w:rsidR="00807C76" w:rsidRPr="00811AD0">
        <w:rPr>
          <w:rFonts w:ascii="Arial" w:hAnsi="Arial" w:cs="Arial"/>
          <w:sz w:val="24"/>
          <w:szCs w:val="24"/>
          <w:u w:val="single"/>
        </w:rPr>
        <w:t xml:space="preserve">, </w:t>
      </w:r>
      <w:r w:rsidR="00807C76" w:rsidRPr="00811AD0">
        <w:rPr>
          <w:rStyle w:val="51"/>
          <w:rFonts w:ascii="Arial" w:hAnsi="Arial" w:cs="Arial"/>
          <w:sz w:val="24"/>
          <w:szCs w:val="24"/>
          <w:u w:val="single"/>
        </w:rPr>
        <w:t>7</w:t>
      </w:r>
      <w:r w:rsidR="00807C76" w:rsidRPr="00811AD0">
        <w:rPr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Style w:val="35"/>
          <w:rFonts w:ascii="Arial" w:hAnsi="Arial" w:cs="Arial"/>
          <w:sz w:val="24"/>
          <w:szCs w:val="24"/>
        </w:rPr>
        <w:t>настоящего</w:t>
      </w:r>
      <w:r w:rsidR="00807C76" w:rsidRPr="00811AD0">
        <w:rPr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Style w:val="35"/>
          <w:rFonts w:ascii="Arial" w:hAnsi="Arial" w:cs="Arial"/>
          <w:sz w:val="24"/>
          <w:szCs w:val="24"/>
        </w:rPr>
        <w:t>Положения).</w:t>
      </w:r>
    </w:p>
    <w:p w:rsidR="00807C76" w:rsidRPr="00811AD0" w:rsidRDefault="00807C76" w:rsidP="00441F09">
      <w:pPr>
        <w:pStyle w:val="61"/>
        <w:shd w:val="clear" w:color="auto" w:fill="auto"/>
        <w:tabs>
          <w:tab w:val="left" w:pos="1418"/>
        </w:tabs>
        <w:spacing w:line="240" w:lineRule="auto"/>
        <w:ind w:right="-48" w:firstLine="720"/>
        <w:jc w:val="both"/>
        <w:rPr>
          <w:rStyle w:val="35"/>
          <w:rFonts w:ascii="Arial" w:hAnsi="Arial" w:cs="Arial"/>
          <w:sz w:val="24"/>
          <w:szCs w:val="24"/>
        </w:rPr>
      </w:pPr>
    </w:p>
    <w:p w:rsidR="00807C76" w:rsidRPr="00811AD0" w:rsidRDefault="00807C76" w:rsidP="00441F09">
      <w:pPr>
        <w:pStyle w:val="61"/>
        <w:shd w:val="clear" w:color="auto" w:fill="auto"/>
        <w:tabs>
          <w:tab w:val="left" w:pos="1418"/>
        </w:tabs>
        <w:spacing w:line="240" w:lineRule="auto"/>
        <w:ind w:right="-48" w:firstLine="720"/>
        <w:jc w:val="both"/>
        <w:rPr>
          <w:rFonts w:ascii="Arial" w:hAnsi="Arial" w:cs="Arial"/>
          <w:b/>
          <w:sz w:val="24"/>
          <w:szCs w:val="24"/>
        </w:rPr>
      </w:pPr>
      <w:r w:rsidRPr="00811AD0">
        <w:rPr>
          <w:rStyle w:val="35"/>
          <w:rFonts w:ascii="Arial" w:hAnsi="Arial" w:cs="Arial"/>
          <w:b/>
          <w:sz w:val="24"/>
          <w:szCs w:val="24"/>
        </w:rPr>
        <w:t xml:space="preserve">3.  </w:t>
      </w:r>
      <w:r w:rsidR="00441F09" w:rsidRPr="00811AD0">
        <w:rPr>
          <w:rStyle w:val="35"/>
          <w:rFonts w:ascii="Arial" w:hAnsi="Arial" w:cs="Arial"/>
          <w:b/>
          <w:sz w:val="24"/>
          <w:szCs w:val="24"/>
        </w:rPr>
        <w:t>Списание объектов недвижимого имущества</w:t>
      </w:r>
    </w:p>
    <w:p w:rsidR="00807C76" w:rsidRPr="00811AD0" w:rsidRDefault="00807C76" w:rsidP="00441F09">
      <w:pPr>
        <w:pStyle w:val="12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</w:p>
    <w:p w:rsidR="00807C76" w:rsidRPr="00811AD0" w:rsidRDefault="00807C76" w:rsidP="00441F09">
      <w:pPr>
        <w:tabs>
          <w:tab w:val="left" w:pos="9498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6" w:name="bookmark12"/>
      <w:r w:rsidRPr="00811AD0">
        <w:rPr>
          <w:rFonts w:ascii="Arial" w:hAnsi="Arial" w:cs="Arial"/>
          <w:sz w:val="24"/>
          <w:szCs w:val="24"/>
        </w:rPr>
        <w:t>3.1. При списани</w:t>
      </w:r>
      <w:bookmarkEnd w:id="6"/>
      <w:r w:rsidRPr="00811AD0">
        <w:rPr>
          <w:rFonts w:ascii="Arial" w:hAnsi="Arial" w:cs="Arial"/>
          <w:sz w:val="24"/>
          <w:szCs w:val="24"/>
        </w:rPr>
        <w:t>и объектов недвижимого имущества – зданий, помещений, сооружений (кроме малых архитектурных форм, навесов, эстакад и т.п.) руководитель</w:t>
      </w:r>
      <w:r w:rsidR="002E4A7B" w:rsidRPr="00811AD0">
        <w:rPr>
          <w:rFonts w:ascii="Arial" w:hAnsi="Arial" w:cs="Arial"/>
          <w:sz w:val="24"/>
          <w:szCs w:val="24"/>
        </w:rPr>
        <w:t xml:space="preserve"> муниципального</w:t>
      </w:r>
    </w:p>
    <w:p w:rsidR="00807C76" w:rsidRPr="00811AD0" w:rsidRDefault="00441F09" w:rsidP="00441F09">
      <w:pPr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учреждения (</w:t>
      </w:r>
      <w:r w:rsidR="00807C76" w:rsidRPr="00811AD0">
        <w:rPr>
          <w:rFonts w:ascii="Arial" w:hAnsi="Arial" w:cs="Arial"/>
          <w:sz w:val="24"/>
          <w:szCs w:val="24"/>
        </w:rPr>
        <w:t>организации) создает комиссию по проверке технического состояния предлагаемых к списанию основных средств с участием представителей администрации МО «Тихоновка».</w:t>
      </w:r>
    </w:p>
    <w:p w:rsidR="00807C76" w:rsidRPr="00811AD0" w:rsidRDefault="00441F09" w:rsidP="00441F09">
      <w:pPr>
        <w:widowControl w:val="0"/>
        <w:tabs>
          <w:tab w:val="left" w:pos="1276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807C76" w:rsidRPr="00811AD0">
        <w:rPr>
          <w:rFonts w:ascii="Arial" w:hAnsi="Arial" w:cs="Arial"/>
          <w:sz w:val="24"/>
          <w:szCs w:val="24"/>
        </w:rPr>
        <w:t>Комиссией составляется акт проверки технического состояния предлагаемого</w:t>
      </w:r>
      <w:r>
        <w:rPr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Fonts w:ascii="Arial" w:hAnsi="Arial" w:cs="Arial"/>
          <w:sz w:val="24"/>
          <w:szCs w:val="24"/>
        </w:rPr>
        <w:t>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807C76" w:rsidRPr="00811AD0" w:rsidRDefault="002E4A7B" w:rsidP="00441F09">
      <w:pPr>
        <w:widowControl w:val="0"/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3.3.</w:t>
      </w:r>
      <w:r w:rsidR="00807C76" w:rsidRPr="00811AD0">
        <w:rPr>
          <w:rFonts w:ascii="Arial" w:hAnsi="Arial" w:cs="Arial"/>
          <w:sz w:val="24"/>
          <w:szCs w:val="24"/>
        </w:rPr>
        <w:t xml:space="preserve">При списании объектов недвижимого имущества (независимо от </w:t>
      </w:r>
      <w:r w:rsidR="00807C76" w:rsidRPr="00811AD0">
        <w:rPr>
          <w:rFonts w:ascii="Arial" w:hAnsi="Arial" w:cs="Arial"/>
          <w:sz w:val="24"/>
          <w:szCs w:val="24"/>
        </w:rPr>
        <w:lastRenderedPageBreak/>
        <w:t>величины</w:t>
      </w:r>
      <w:r w:rsidRPr="00811AD0">
        <w:rPr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Fonts w:ascii="Arial" w:hAnsi="Arial" w:cs="Arial"/>
          <w:sz w:val="24"/>
          <w:szCs w:val="24"/>
        </w:rPr>
        <w:t xml:space="preserve">остаточной стоимости) руководитель муниципального учреждения (организации), органа местного самоуправления в дополнение к документам, указанным в </w:t>
      </w:r>
      <w:r w:rsidR="00807C76" w:rsidRPr="00811AD0">
        <w:rPr>
          <w:rStyle w:val="131"/>
          <w:rFonts w:ascii="Arial" w:hAnsi="Arial" w:cs="Arial"/>
          <w:sz w:val="24"/>
          <w:szCs w:val="24"/>
        </w:rPr>
        <w:t xml:space="preserve">пункте 2.8. </w:t>
      </w:r>
      <w:r w:rsidR="00807C76" w:rsidRPr="00811AD0">
        <w:rPr>
          <w:rFonts w:ascii="Arial" w:hAnsi="Arial" w:cs="Arial"/>
          <w:sz w:val="24"/>
          <w:szCs w:val="24"/>
        </w:rPr>
        <w:t>настоящего Положения, представляет в администрацию следующие документы:</w:t>
      </w:r>
    </w:p>
    <w:p w:rsidR="00807C76" w:rsidRPr="00811AD0" w:rsidRDefault="00441F09" w:rsidP="00441F09">
      <w:pPr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а) </w:t>
      </w:r>
      <w:r w:rsidR="00807C76" w:rsidRPr="00811AD0">
        <w:rPr>
          <w:rFonts w:ascii="Arial" w:hAnsi="Arial" w:cs="Arial"/>
          <w:sz w:val="24"/>
          <w:szCs w:val="24"/>
        </w:rPr>
        <w:t>при списании нежилых зданий – заключение комиссии о техническом состоянии списываемых объектов;</w:t>
      </w:r>
    </w:p>
    <w:p w:rsidR="00447752" w:rsidRPr="00811AD0" w:rsidRDefault="00441F09" w:rsidP="00441F09">
      <w:pPr>
        <w:tabs>
          <w:tab w:val="left" w:pos="1906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б) в</w:t>
      </w:r>
      <w:r w:rsidR="00807C76" w:rsidRPr="00811AD0">
        <w:rPr>
          <w:rFonts w:ascii="Arial" w:hAnsi="Arial" w:cs="Arial"/>
          <w:sz w:val="24"/>
          <w:szCs w:val="24"/>
        </w:rPr>
        <w:t xml:space="preserve"> случае сноса жилых домов при строительстве новых объектов представляются документы, подтверждающие выделение земельного участка под строительство нового объекта, а после осуществления сноса - справка органа, осуществляющего инвентаризацию объектов недвижимости о сносе жилых домов.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>.4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811AD0">
        <w:rPr>
          <w:rFonts w:ascii="Arial" w:hAnsi="Arial" w:cs="Arial"/>
          <w:color w:val="000000"/>
          <w:bdr w:val="none" w:sz="0" w:space="0" w:color="auto" w:frame="1"/>
        </w:rPr>
        <w:t>В</w:t>
      </w:r>
      <w:proofErr w:type="gramEnd"/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случае, если муниципальное имущество передано физическому лицу или индивидуальному предпринимателю без образования юридического лица, либо в организации отсутствует постоянно действующая комиссия, оформление пакета документов и подачу заявки на списание в администрацию МО «</w:t>
      </w:r>
      <w:r w:rsidR="00441F09" w:rsidRPr="00811AD0">
        <w:rPr>
          <w:rFonts w:ascii="Arial" w:hAnsi="Arial" w:cs="Arial"/>
          <w:color w:val="000000"/>
          <w:bdr w:val="none" w:sz="0" w:space="0" w:color="auto" w:frame="1"/>
        </w:rPr>
        <w:t>Тихоновка» производит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лицо, которому передано в пользование муниципальное имущество, либо руководитель юридического лица.  </w:t>
      </w:r>
    </w:p>
    <w:p w:rsidR="00447752" w:rsidRPr="00811AD0" w:rsidRDefault="00672915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3.5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 Комиссия в течение 10 дней с момента проведения технической экспертизы, но не позднее 20 дней со дня утверждения руководителем организации актов на списание основных средств, оформляет и предоставляет в администрацию МО «</w:t>
      </w:r>
      <w:r w:rsidR="00441F09" w:rsidRPr="00811AD0">
        <w:rPr>
          <w:rFonts w:ascii="Arial" w:hAnsi="Arial" w:cs="Arial"/>
          <w:color w:val="000000"/>
          <w:bdr w:val="none" w:sz="0" w:space="0" w:color="auto" w:frame="1"/>
        </w:rPr>
        <w:t>Тихоновка» заявку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 и все необходимые документы к ней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447752" w:rsidRPr="00811AD0" w:rsidRDefault="00C8350D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3.6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 xml:space="preserve"> Администрация МО «</w:t>
      </w:r>
      <w:r w:rsidR="00441F09" w:rsidRPr="00811AD0">
        <w:rPr>
          <w:rFonts w:ascii="Arial" w:hAnsi="Arial" w:cs="Arial"/>
          <w:color w:val="000000"/>
          <w:bdr w:val="none" w:sz="0" w:space="0" w:color="auto" w:frame="1"/>
        </w:rPr>
        <w:t>Тихоновка» рассматривает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 представленные документы и в течение 15 дней либо письменно уведомляет организацию или лицо, подавшее заявку, об отказе в списании с указанием причин отказа, либо: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- проверяет соответствие предъявленной к списанию номенклатуры основных средств реестру муниципальной собственности и номенклатуре закрепленного за организацией имущества;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- проверяет соответствие предъявленной документации нормативным актам;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- производит осмотр представленного к списанию имущества с у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>частием представителя администрации МО «Тихоновка»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>;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- на основании заключения г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>отовится распоряжение главы администрации МО «</w:t>
      </w:r>
      <w:r w:rsidR="00441F09" w:rsidRPr="00811AD0">
        <w:rPr>
          <w:rFonts w:ascii="Arial" w:hAnsi="Arial" w:cs="Arial"/>
          <w:color w:val="000000"/>
          <w:bdr w:val="none" w:sz="0" w:space="0" w:color="auto" w:frame="1"/>
        </w:rPr>
        <w:t>Тихоновка» о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 xml:space="preserve"> списании имущества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Распоряжение о списании должно содержать: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1) решение о способе распоряжения списанным имуществом (уничтожение, передача, разборка);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2) указание, за чей счет будет осуществлены данные действия;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3) решение о судьбе годных узлов и агрегатов, в случае наличия таковых;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4) указание о внесении изменений в правоустанавливающие документы о передаче муниципального имущества;</w:t>
      </w:r>
    </w:p>
    <w:p w:rsidR="00447752" w:rsidRPr="00811AD0" w:rsidRDefault="00447752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5) указание о внесении изменений в Реестр муниципа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>льной собственности муниципального образования «Тихоновка»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447752" w:rsidRPr="00811AD0" w:rsidRDefault="00672915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C8350D" w:rsidRPr="00811AD0">
        <w:rPr>
          <w:rFonts w:ascii="Arial" w:hAnsi="Arial" w:cs="Arial"/>
          <w:color w:val="000000"/>
          <w:bdr w:val="none" w:sz="0" w:space="0" w:color="auto" w:frame="1"/>
        </w:rPr>
        <w:t xml:space="preserve">7 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>На основании оформленных актов на списание основных средств и распоряжения, а в необходимых случаях регистрации прекращения права собственности на недвижимое имущество, имущество с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>писывается с баланса администрации МО «Тихоновка»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447752" w:rsidRPr="00811AD0" w:rsidRDefault="00441F09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3.8 Организация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>, эксплуатировавшая списанный автотранспорт, в течение 15 дней со дня издания распоряжения о списании, снимает его с учета в ГИБДД и представляет, в об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>язательном порядке, в администрацию МО «</w:t>
      </w:r>
      <w:r w:rsidRPr="00811AD0">
        <w:rPr>
          <w:rFonts w:ascii="Arial" w:hAnsi="Arial" w:cs="Arial"/>
          <w:color w:val="000000"/>
          <w:bdr w:val="none" w:sz="0" w:space="0" w:color="auto" w:frame="1"/>
        </w:rPr>
        <w:t>Тихоновка» сведения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 о снятии автотранспорта с учета в течение 15 дней после снятия его с учета.</w:t>
      </w:r>
    </w:p>
    <w:p w:rsidR="00447752" w:rsidRPr="00811AD0" w:rsidRDefault="00C8350D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3.9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 В инвентарной карточке (книге) производится отметка о выбытии имущества.</w:t>
      </w:r>
    </w:p>
    <w:p w:rsidR="00447752" w:rsidRPr="00811AD0" w:rsidRDefault="00C8350D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lastRenderedPageBreak/>
        <w:t>3.10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>. При списании имущества, переданного в пользование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 xml:space="preserve"> по договорам аренды, администрация МО «</w:t>
      </w:r>
      <w:r w:rsidR="00441F09" w:rsidRPr="00811AD0">
        <w:rPr>
          <w:rFonts w:ascii="Arial" w:hAnsi="Arial" w:cs="Arial"/>
          <w:color w:val="000000"/>
          <w:bdr w:val="none" w:sz="0" w:space="0" w:color="auto" w:frame="1"/>
        </w:rPr>
        <w:t>Тихоновка» в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 течение 10 дней после выхода распоряжения о списании, либо в необходимых случаях получения выписки об исключении объекта недвижимости из Единого госу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 xml:space="preserve">дарственного реестра недвижимости </w:t>
      </w:r>
      <w:r w:rsidR="00441F09" w:rsidRPr="00811AD0">
        <w:rPr>
          <w:rFonts w:ascii="Arial" w:hAnsi="Arial" w:cs="Arial"/>
          <w:color w:val="000000"/>
          <w:bdr w:val="none" w:sz="0" w:space="0" w:color="auto" w:frame="1"/>
        </w:rPr>
        <w:t>и вносит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 изменения в договоры и производит перерасчет арендной платы.</w:t>
      </w:r>
    </w:p>
    <w:p w:rsidR="00447752" w:rsidRPr="00811AD0" w:rsidRDefault="00C8350D" w:rsidP="00441F09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52525"/>
        </w:rPr>
      </w:pPr>
      <w:r w:rsidRPr="00811AD0">
        <w:rPr>
          <w:rFonts w:ascii="Arial" w:hAnsi="Arial" w:cs="Arial"/>
          <w:color w:val="000000"/>
          <w:bdr w:val="none" w:sz="0" w:space="0" w:color="auto" w:frame="1"/>
        </w:rPr>
        <w:t>3.11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>. Имущество исключается из Р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 xml:space="preserve">еестра </w:t>
      </w:r>
      <w:r w:rsidR="00441F09" w:rsidRPr="00811AD0">
        <w:rPr>
          <w:rFonts w:ascii="Arial" w:hAnsi="Arial" w:cs="Arial"/>
          <w:color w:val="000000"/>
          <w:bdr w:val="none" w:sz="0" w:space="0" w:color="auto" w:frame="1"/>
        </w:rPr>
        <w:t>собственности муниципального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 xml:space="preserve"> образования «</w:t>
      </w:r>
      <w:r w:rsidR="00441F09" w:rsidRPr="00811AD0">
        <w:rPr>
          <w:rFonts w:ascii="Arial" w:hAnsi="Arial" w:cs="Arial"/>
          <w:color w:val="000000"/>
          <w:bdr w:val="none" w:sz="0" w:space="0" w:color="auto" w:frame="1"/>
        </w:rPr>
        <w:t>Тихоновка» в</w:t>
      </w:r>
      <w:r w:rsidR="00447752" w:rsidRPr="00811AD0">
        <w:rPr>
          <w:rFonts w:ascii="Arial" w:hAnsi="Arial" w:cs="Arial"/>
          <w:color w:val="000000"/>
          <w:bdr w:val="none" w:sz="0" w:space="0" w:color="auto" w:frame="1"/>
        </w:rPr>
        <w:t xml:space="preserve"> течение 10 дней после выхода распоряжения о списании, либо в необходимых случаях получения выписки об исключении объекта недвижимости из Единого государственного реестра </w:t>
      </w:r>
      <w:r w:rsidR="00672915" w:rsidRPr="00811AD0">
        <w:rPr>
          <w:rFonts w:ascii="Arial" w:hAnsi="Arial" w:cs="Arial"/>
          <w:color w:val="000000"/>
          <w:bdr w:val="none" w:sz="0" w:space="0" w:color="auto" w:frame="1"/>
        </w:rPr>
        <w:t>недвижимости.</w:t>
      </w:r>
    </w:p>
    <w:p w:rsidR="00807C76" w:rsidRPr="00811AD0" w:rsidRDefault="00807C76" w:rsidP="00441F09">
      <w:pPr>
        <w:tabs>
          <w:tab w:val="left" w:pos="1906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</w:p>
    <w:p w:rsidR="00807C76" w:rsidRPr="00811AD0" w:rsidRDefault="00C8350D" w:rsidP="00441F09">
      <w:pPr>
        <w:widowControl w:val="0"/>
        <w:spacing w:after="0" w:line="240" w:lineRule="auto"/>
        <w:ind w:right="-48" w:firstLine="720"/>
        <w:jc w:val="both"/>
        <w:rPr>
          <w:rFonts w:ascii="Arial" w:hAnsi="Arial" w:cs="Arial"/>
          <w:b/>
          <w:sz w:val="24"/>
          <w:szCs w:val="24"/>
        </w:rPr>
      </w:pPr>
      <w:r w:rsidRPr="00811AD0">
        <w:rPr>
          <w:rFonts w:ascii="Arial" w:hAnsi="Arial" w:cs="Arial"/>
          <w:b/>
          <w:sz w:val="24"/>
          <w:szCs w:val="24"/>
        </w:rPr>
        <w:t>4.</w:t>
      </w:r>
      <w:r w:rsidR="00807C76" w:rsidRPr="00811AD0">
        <w:rPr>
          <w:rFonts w:ascii="Arial" w:hAnsi="Arial" w:cs="Arial"/>
          <w:b/>
          <w:sz w:val="24"/>
          <w:szCs w:val="24"/>
        </w:rPr>
        <w:t>Списание автотранспортных средств</w:t>
      </w:r>
    </w:p>
    <w:p w:rsidR="00807C76" w:rsidRPr="00811AD0" w:rsidRDefault="00807C76" w:rsidP="00441F09">
      <w:pPr>
        <w:pStyle w:val="123"/>
        <w:keepNext/>
        <w:keepLines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</w:p>
    <w:p w:rsidR="00807C76" w:rsidRPr="00811AD0" w:rsidRDefault="00441F09" w:rsidP="00441F09">
      <w:pPr>
        <w:pStyle w:val="140"/>
        <w:shd w:val="clear" w:color="auto" w:fill="auto"/>
        <w:tabs>
          <w:tab w:val="left" w:pos="993"/>
        </w:tabs>
        <w:spacing w:before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4.1 </w:t>
      </w:r>
      <w:r w:rsidR="00807C76" w:rsidRPr="00811AD0">
        <w:rPr>
          <w:rFonts w:ascii="Arial" w:hAnsi="Arial" w:cs="Arial"/>
          <w:b w:val="0"/>
          <w:sz w:val="24"/>
          <w:szCs w:val="24"/>
        </w:rPr>
        <w:t>При списании автотранспортных средств руководитель муниципального учреждения (организации, организации - пользователя в дополнение к документам, указанным в 2.8, 2.9. настоящего Положения, прикладывает заключение о техническом состояний автотранспортного средства (далее - дефектный акт), копии и оригиналы паспортов и свидетельств о регистрации.</w:t>
      </w:r>
    </w:p>
    <w:p w:rsidR="00807C76" w:rsidRPr="00811AD0" w:rsidRDefault="00441F09" w:rsidP="00441F09">
      <w:pPr>
        <w:pStyle w:val="14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 w:val="0"/>
          <w:sz w:val="24"/>
          <w:szCs w:val="24"/>
        </w:rPr>
        <w:t xml:space="preserve">4.2 </w:t>
      </w:r>
      <w:r w:rsidR="00807C76" w:rsidRPr="00811AD0">
        <w:rPr>
          <w:rFonts w:ascii="Arial" w:hAnsi="Arial" w:cs="Arial"/>
          <w:b w:val="0"/>
          <w:sz w:val="24"/>
          <w:szCs w:val="24"/>
        </w:rPr>
        <w:t>Дефектный акт составляется по заявлению руководителя муниципального учреждения (организации, организации – пользователя специалистами организаций, оказывающих услуги по ремонту автотранспортных средств, в соответствии с разрешенной уставом организации деятельностью.</w:t>
      </w:r>
    </w:p>
    <w:p w:rsidR="00807C76" w:rsidRPr="00811AD0" w:rsidRDefault="00441F09" w:rsidP="00441F09">
      <w:pPr>
        <w:pStyle w:val="14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4.3 </w:t>
      </w:r>
      <w:r w:rsidR="00807C76" w:rsidRPr="00811AD0">
        <w:rPr>
          <w:rFonts w:ascii="Arial" w:hAnsi="Arial" w:cs="Arial"/>
          <w:b w:val="0"/>
          <w:sz w:val="24"/>
          <w:szCs w:val="24"/>
        </w:rPr>
        <w:t>Дефектный акт должен содержать следующие реквизиты: дата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дефектный акт, дата последнего капитального ремонта, пробег с</w:t>
      </w:r>
    </w:p>
    <w:p w:rsidR="00807C76" w:rsidRPr="00811AD0" w:rsidRDefault="00807C76" w:rsidP="00441F09">
      <w:pPr>
        <w:pStyle w:val="14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  <w:r w:rsidRPr="00811AD0">
        <w:rPr>
          <w:rFonts w:ascii="Arial" w:hAnsi="Arial" w:cs="Arial"/>
          <w:b w:val="0"/>
          <w:sz w:val="24"/>
          <w:szCs w:val="24"/>
        </w:rPr>
        <w:t>начала эксплуатации и после последнего капитального ремонта.</w:t>
      </w:r>
    </w:p>
    <w:p w:rsidR="00807C76" w:rsidRPr="00811AD0" w:rsidRDefault="00807C76" w:rsidP="00441F09">
      <w:pPr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После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оформления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дефектного акта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руководитель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муниципальной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организации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создает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комиссию по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проверке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технического состояния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предлагаемого к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списанию имущества с участием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представителей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администрации</w:t>
      </w:r>
      <w:r w:rsidRPr="00811AD0">
        <w:rPr>
          <w:rFonts w:ascii="Arial" w:hAnsi="Arial" w:cs="Arial"/>
          <w:b/>
          <w:sz w:val="24"/>
          <w:szCs w:val="24"/>
        </w:rPr>
        <w:t>.</w:t>
      </w:r>
    </w:p>
    <w:p w:rsidR="00441F09" w:rsidRDefault="00441F09" w:rsidP="00441F09">
      <w:pPr>
        <w:pStyle w:val="14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4.4 </w:t>
      </w:r>
      <w:r w:rsidR="00807C76" w:rsidRPr="00811AD0">
        <w:rPr>
          <w:rFonts w:ascii="Arial" w:hAnsi="Arial" w:cs="Arial"/>
          <w:b w:val="0"/>
          <w:sz w:val="24"/>
          <w:szCs w:val="24"/>
        </w:rPr>
        <w:t>Комиссией на основании дефектного акта и проведенного осмотра автотранспортного средства составляется акт проверки технического состояния предлагаемого к списанию имущества, в котором должна быть отражена целесообразность списания или должен содержаться мотивированный отказ в списании.</w:t>
      </w:r>
    </w:p>
    <w:p w:rsidR="00807C76" w:rsidRPr="00811AD0" w:rsidRDefault="00441F09" w:rsidP="00441F09">
      <w:pPr>
        <w:pStyle w:val="14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4.5 </w:t>
      </w:r>
      <w:r w:rsidR="00807C76" w:rsidRPr="00811AD0">
        <w:rPr>
          <w:rFonts w:ascii="Arial" w:hAnsi="Arial" w:cs="Arial"/>
          <w:b w:val="0"/>
          <w:sz w:val="24"/>
          <w:szCs w:val="24"/>
        </w:rPr>
        <w:t>Все детали, узлы и агрегаты разобранных и демонтированных объектов, годные для ремонта других объектов, а также получаемые материалы приходуются балансодержателем по соответствующим счетам в соответствии с правилами бухгалтерского учета. В тех случаях, когда указанные материальные ценности не используются балансодержателем для своих нужд, по решению комиссии они могут быть реализованы в соответствии с действующим законодательством либо переданы организациям, которые могут использовать эти материальные ценности.</w:t>
      </w:r>
    </w:p>
    <w:p w:rsidR="00807C76" w:rsidRPr="00811AD0" w:rsidRDefault="00807C76" w:rsidP="00441F09">
      <w:pPr>
        <w:pStyle w:val="14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07C76" w:rsidRPr="00811AD0" w:rsidRDefault="00441F09" w:rsidP="00441F09">
      <w:pPr>
        <w:pStyle w:val="14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Fonts w:ascii="Arial" w:hAnsi="Arial" w:cs="Arial"/>
          <w:sz w:val="24"/>
          <w:szCs w:val="24"/>
        </w:rPr>
        <w:t>Списание компьютерной техники, оргтехники, сложной бытовой техники,</w:t>
      </w:r>
      <w:r w:rsidR="00501E7C">
        <w:rPr>
          <w:rFonts w:ascii="Arial" w:hAnsi="Arial" w:cs="Arial"/>
          <w:sz w:val="24"/>
          <w:szCs w:val="24"/>
        </w:rPr>
        <w:t xml:space="preserve"> </w:t>
      </w:r>
      <w:r w:rsidR="00807C76" w:rsidRPr="00811AD0">
        <w:rPr>
          <w:rFonts w:ascii="Arial" w:hAnsi="Arial" w:cs="Arial"/>
          <w:sz w:val="24"/>
          <w:szCs w:val="24"/>
        </w:rPr>
        <w:t>бытовой радиоэлектронной аппаратуры и оборудования</w:t>
      </w:r>
    </w:p>
    <w:p w:rsidR="00501E7C" w:rsidRDefault="00501E7C" w:rsidP="00441F09">
      <w:pPr>
        <w:widowControl w:val="0"/>
        <w:tabs>
          <w:tab w:val="left" w:pos="1418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</w:p>
    <w:p w:rsidR="00807C76" w:rsidRPr="00811AD0" w:rsidRDefault="00441F09" w:rsidP="00441F09">
      <w:pPr>
        <w:widowControl w:val="0"/>
        <w:tabs>
          <w:tab w:val="left" w:pos="1418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5.1 </w:t>
      </w:r>
      <w:r w:rsidR="00807C76" w:rsidRPr="00811AD0">
        <w:rPr>
          <w:rFonts w:ascii="Arial" w:hAnsi="Arial" w:cs="Arial"/>
          <w:sz w:val="24"/>
          <w:szCs w:val="24"/>
        </w:rPr>
        <w:t xml:space="preserve">При списании компьютерной техники, оргтехники, сложной бытовой техники, бытовой радиоэлектронной аппаратуры и оборудования стоимостью свыше 10 000 рублей, а также при списании данных объектов до истечения установленного срока службы руководитель муниципального учреждения </w:t>
      </w:r>
      <w:r w:rsidR="00807C76" w:rsidRPr="00811AD0">
        <w:rPr>
          <w:rFonts w:ascii="Arial" w:hAnsi="Arial" w:cs="Arial"/>
          <w:sz w:val="24"/>
          <w:szCs w:val="24"/>
        </w:rPr>
        <w:lastRenderedPageBreak/>
        <w:t xml:space="preserve">(организации, организации - пользователя в дополнение к документам, указанным в </w:t>
      </w:r>
      <w:r w:rsidR="00807C76" w:rsidRPr="00811AD0">
        <w:rPr>
          <w:rStyle w:val="160"/>
          <w:rFonts w:ascii="Arial" w:hAnsi="Arial" w:cs="Arial"/>
          <w:sz w:val="24"/>
          <w:szCs w:val="24"/>
        </w:rPr>
        <w:t xml:space="preserve">пунктах 2.8, 2.9. </w:t>
      </w:r>
      <w:r w:rsidR="00807C76" w:rsidRPr="00811AD0">
        <w:rPr>
          <w:rFonts w:ascii="Arial" w:hAnsi="Arial" w:cs="Arial"/>
          <w:sz w:val="24"/>
          <w:szCs w:val="24"/>
        </w:rPr>
        <w:t>настоящего Положения, прикладывает заключение о техническом состоянии объекта (дефектный акт).</w:t>
      </w:r>
    </w:p>
    <w:p w:rsidR="00807C76" w:rsidRPr="00811AD0" w:rsidRDefault="00441F09" w:rsidP="00441F09">
      <w:pPr>
        <w:widowControl w:val="0"/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5.2 </w:t>
      </w:r>
      <w:r w:rsidR="00807C76" w:rsidRPr="00811AD0">
        <w:rPr>
          <w:rFonts w:ascii="Arial" w:hAnsi="Arial" w:cs="Arial"/>
          <w:sz w:val="24"/>
          <w:szCs w:val="24"/>
        </w:rPr>
        <w:t>Дефектный акт должен содержать следующие реквизиты: дата проведения осмотра, подробное описание объекта с указанием его заводского и (или) инвентарного номера, наименование балансодержателя объекта.</w:t>
      </w:r>
    </w:p>
    <w:p w:rsidR="00807C76" w:rsidRPr="00811AD0" w:rsidRDefault="00807C76" w:rsidP="00441F09">
      <w:pPr>
        <w:spacing w:line="240" w:lineRule="auto"/>
        <w:ind w:right="-48" w:firstLine="720"/>
        <w:jc w:val="both"/>
        <w:rPr>
          <w:rStyle w:val="160pt"/>
          <w:rFonts w:ascii="Arial" w:eastAsiaTheme="minorEastAsia" w:hAnsi="Arial" w:cs="Arial"/>
          <w:color w:val="auto"/>
          <w:spacing w:val="0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 xml:space="preserve">При списании компьютерной техники, оргтехники, сложной бытовой техники и бытовой радиоэлектронной аппаратуры дополнительно предоставляется заключение о возможности использования списываемой техники. В случае отсутствия в штате необходимых специалистов для обоснования пригодности указанных основных средств к дальнейшему использованию, невозможности или нецелесообразности их восстановления </w:t>
      </w:r>
      <w:r w:rsidR="00441F09" w:rsidRPr="00811AD0">
        <w:rPr>
          <w:rFonts w:ascii="Arial" w:hAnsi="Arial" w:cs="Arial"/>
          <w:sz w:val="24"/>
          <w:szCs w:val="24"/>
        </w:rPr>
        <w:t>муниципальным учреждением</w:t>
      </w:r>
      <w:r w:rsidRPr="00811AD0">
        <w:rPr>
          <w:rFonts w:ascii="Arial" w:hAnsi="Arial" w:cs="Arial"/>
          <w:sz w:val="24"/>
          <w:szCs w:val="24"/>
        </w:rPr>
        <w:t xml:space="preserve"> (организацией) на указанные цели могут привлекаться специалисты иных организаций, имеющие соответствующие лицензии.</w:t>
      </w:r>
    </w:p>
    <w:p w:rsidR="00807C76" w:rsidRPr="00811AD0" w:rsidRDefault="00807C76" w:rsidP="00441F09">
      <w:pPr>
        <w:spacing w:line="240" w:lineRule="auto"/>
        <w:ind w:right="-48" w:firstLine="720"/>
        <w:jc w:val="both"/>
        <w:rPr>
          <w:rStyle w:val="160pt"/>
          <w:rFonts w:ascii="Arial" w:hAnsi="Arial" w:cs="Arial"/>
          <w:b/>
          <w:sz w:val="24"/>
          <w:szCs w:val="24"/>
        </w:rPr>
      </w:pPr>
      <w:r w:rsidRPr="00811AD0">
        <w:rPr>
          <w:rStyle w:val="160pt"/>
          <w:rFonts w:ascii="Arial" w:hAnsi="Arial" w:cs="Arial"/>
          <w:b/>
          <w:sz w:val="24"/>
          <w:szCs w:val="24"/>
        </w:rPr>
        <w:t>6.Списание основных средств, находящихся на балансах муниципальных учреждений, без предварительного согласования собственника</w:t>
      </w:r>
    </w:p>
    <w:p w:rsidR="00807C76" w:rsidRPr="00811AD0" w:rsidRDefault="00C8350D" w:rsidP="00441F09">
      <w:pPr>
        <w:pStyle w:val="18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Fonts w:ascii="Arial" w:hAnsi="Arial" w:cs="Arial"/>
          <w:sz w:val="24"/>
          <w:szCs w:val="24"/>
        </w:rPr>
        <w:t>6.1.</w:t>
      </w:r>
      <w:r w:rsidR="00807C76" w:rsidRPr="00811AD0">
        <w:rPr>
          <w:rFonts w:ascii="Arial" w:hAnsi="Arial" w:cs="Arial"/>
          <w:sz w:val="24"/>
          <w:szCs w:val="24"/>
        </w:rPr>
        <w:t>Муниципальные учреждения, органы местного самоуправления самостоятельно (без предварительного согласования собственника) производят списание следующих объектов муниципального имущества:</w:t>
      </w:r>
    </w:p>
    <w:p w:rsidR="00807C76" w:rsidRPr="00811AD0" w:rsidRDefault="00807C76" w:rsidP="00441F09">
      <w:pPr>
        <w:pStyle w:val="180"/>
        <w:shd w:val="clear" w:color="auto" w:fill="auto"/>
        <w:tabs>
          <w:tab w:val="left" w:pos="2762"/>
        </w:tabs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а) не пригодных к дальнейшей эксплуатации объектов учета основных средств стоимостью до 10 000 рублей включительно с начисленной амортизацией в размере 100% стоимости (определение непригодности объектов к дальнейшей эксплуатации относится к</w:t>
      </w:r>
    </w:p>
    <w:p w:rsidR="00807C76" w:rsidRPr="00811AD0" w:rsidRDefault="00807C76" w:rsidP="00441F09">
      <w:pPr>
        <w:pStyle w:val="18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Fonts w:ascii="Arial" w:hAnsi="Arial" w:cs="Arial"/>
          <w:sz w:val="24"/>
          <w:szCs w:val="24"/>
        </w:rPr>
        <w:t>компетенции постоянно действующей комиссии муниципального учреждения).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амортизации;</w:t>
      </w:r>
    </w:p>
    <w:p w:rsidR="00807C76" w:rsidRPr="00811AD0" w:rsidRDefault="00807C76" w:rsidP="00441F09">
      <w:pPr>
        <w:pStyle w:val="180"/>
        <w:shd w:val="clear" w:color="auto" w:fill="auto"/>
        <w:tabs>
          <w:tab w:val="left" w:pos="2762"/>
        </w:tabs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б) объектов учета основных средств балансовой стоимостью до 3 000 рублей включительно.</w:t>
      </w:r>
    </w:p>
    <w:p w:rsidR="00501E7C" w:rsidRDefault="00807C76" w:rsidP="00441F09">
      <w:pPr>
        <w:pStyle w:val="18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6.2.  Сведения о произведенном в отчетном году списании имущества, указанного в настоящем разделе, представляются в администрацию МО «Тихоновка»</w:t>
      </w:r>
    </w:p>
    <w:p w:rsidR="00807C76" w:rsidRPr="00811AD0" w:rsidRDefault="00807C76" w:rsidP="00441F09">
      <w:pPr>
        <w:pStyle w:val="18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6.3</w:t>
      </w:r>
      <w:r w:rsidR="002E4A7B" w:rsidRPr="00811AD0">
        <w:rPr>
          <w:rFonts w:ascii="Arial" w:hAnsi="Arial" w:cs="Arial"/>
          <w:sz w:val="24"/>
          <w:szCs w:val="24"/>
        </w:rPr>
        <w:t xml:space="preserve"> </w:t>
      </w:r>
      <w:r w:rsidRPr="00811AD0">
        <w:rPr>
          <w:rFonts w:ascii="Arial" w:hAnsi="Arial" w:cs="Arial"/>
          <w:sz w:val="24"/>
          <w:szCs w:val="24"/>
        </w:rPr>
        <w:t>За полноту и правильность проведения мероприятий по списанию основных</w:t>
      </w:r>
    </w:p>
    <w:p w:rsidR="00807C76" w:rsidRPr="00811AD0" w:rsidRDefault="00807C76" w:rsidP="00441F09">
      <w:pPr>
        <w:pStyle w:val="180"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средств, документальное оформление и финансовые расчеты несет ответственность руководитель или главный бухгалтер по распоряжению руководителя муниципального учреждения (организации).</w:t>
      </w:r>
    </w:p>
    <w:p w:rsidR="00807C76" w:rsidRPr="00811AD0" w:rsidRDefault="00807C76" w:rsidP="00441F09">
      <w:pPr>
        <w:pStyle w:val="190"/>
        <w:shd w:val="clear" w:color="auto" w:fill="auto"/>
        <w:tabs>
          <w:tab w:val="left" w:pos="420"/>
        </w:tabs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807C76" w:rsidRPr="00811AD0" w:rsidRDefault="00C8350D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sz w:val="24"/>
          <w:szCs w:val="24"/>
        </w:rPr>
      </w:pPr>
      <w:r w:rsidRPr="00811AD0">
        <w:rPr>
          <w:rFonts w:ascii="Arial" w:hAnsi="Arial" w:cs="Arial"/>
          <w:sz w:val="24"/>
          <w:szCs w:val="24"/>
        </w:rPr>
        <w:t>7.Отражение списания</w:t>
      </w:r>
      <w:r w:rsidR="00807C76" w:rsidRPr="00811AD0">
        <w:rPr>
          <w:rFonts w:ascii="Arial" w:hAnsi="Arial" w:cs="Arial"/>
          <w:sz w:val="24"/>
          <w:szCs w:val="24"/>
        </w:rPr>
        <w:t xml:space="preserve"> основных средств в бухгалтерском учёте</w:t>
      </w:r>
    </w:p>
    <w:p w:rsidR="00807C76" w:rsidRPr="00811AD0" w:rsidRDefault="00807C76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07C76" w:rsidRPr="00811AD0" w:rsidRDefault="00807C76" w:rsidP="00441F09">
      <w:pPr>
        <w:pStyle w:val="201"/>
        <w:shd w:val="clear" w:color="auto" w:fill="auto"/>
        <w:spacing w:line="240" w:lineRule="auto"/>
        <w:ind w:right="-48" w:firstLine="720"/>
        <w:jc w:val="both"/>
        <w:rPr>
          <w:rFonts w:ascii="Arial" w:hAnsi="Arial" w:cs="Arial"/>
          <w:b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Style w:val="190pt"/>
          <w:rFonts w:ascii="Arial" w:hAnsi="Arial" w:cs="Arial"/>
          <w:b w:val="0"/>
          <w:bCs w:val="0"/>
          <w:sz w:val="24"/>
          <w:szCs w:val="24"/>
        </w:rPr>
        <w:t>7.1. Руководитель муниципального учреждения (организации) после получения</w:t>
      </w:r>
      <w:r w:rsidRPr="00811AD0">
        <w:rPr>
          <w:rStyle w:val="190pt"/>
          <w:rFonts w:ascii="Arial" w:hAnsi="Arial" w:cs="Arial"/>
          <w:bCs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 w:val="0"/>
          <w:bCs w:val="0"/>
          <w:sz w:val="24"/>
          <w:szCs w:val="24"/>
        </w:rPr>
        <w:t>распоряжения главы администрации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 w:val="0"/>
          <w:bCs w:val="0"/>
          <w:sz w:val="24"/>
          <w:szCs w:val="24"/>
        </w:rPr>
        <w:t>на списание муниципального имущества</w:t>
      </w:r>
      <w:r w:rsidRPr="00811AD0">
        <w:rPr>
          <w:rFonts w:ascii="Arial" w:hAnsi="Arial" w:cs="Arial"/>
          <w:b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 w:val="0"/>
          <w:bCs w:val="0"/>
          <w:sz w:val="24"/>
          <w:szCs w:val="24"/>
        </w:rPr>
        <w:t>обязан:</w:t>
      </w:r>
    </w:p>
    <w:p w:rsidR="00807C76" w:rsidRPr="00811AD0" w:rsidRDefault="00807C76" w:rsidP="00441F09">
      <w:pPr>
        <w:pStyle w:val="190"/>
        <w:shd w:val="clear" w:color="auto" w:fill="auto"/>
        <w:tabs>
          <w:tab w:val="left" w:pos="3170"/>
        </w:tabs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  <w:r w:rsidRPr="00811AD0">
        <w:rPr>
          <w:rStyle w:val="190pt"/>
          <w:rFonts w:ascii="Arial" w:hAnsi="Arial" w:cs="Arial"/>
          <w:bCs/>
          <w:sz w:val="24"/>
          <w:szCs w:val="24"/>
        </w:rPr>
        <w:t>а) в срок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до 1-</w:t>
      </w:r>
      <w:r w:rsidR="00441F09" w:rsidRPr="00811AD0">
        <w:rPr>
          <w:rStyle w:val="190pt"/>
          <w:rFonts w:ascii="Arial" w:hAnsi="Arial" w:cs="Arial"/>
          <w:bCs/>
          <w:sz w:val="24"/>
          <w:szCs w:val="24"/>
        </w:rPr>
        <w:t>го</w:t>
      </w:r>
      <w:r w:rsidR="00441F09" w:rsidRPr="00811AD0">
        <w:rPr>
          <w:rFonts w:ascii="Arial" w:hAnsi="Arial" w:cs="Arial"/>
          <w:b w:val="0"/>
          <w:sz w:val="24"/>
          <w:szCs w:val="24"/>
        </w:rPr>
        <w:t xml:space="preserve"> числа следующего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 xml:space="preserve"> </w:t>
      </w:r>
      <w:r w:rsidR="00441F09" w:rsidRPr="00811AD0">
        <w:rPr>
          <w:rStyle w:val="190pt"/>
          <w:rFonts w:ascii="Arial" w:hAnsi="Arial" w:cs="Arial"/>
          <w:bCs/>
          <w:sz w:val="24"/>
          <w:szCs w:val="24"/>
        </w:rPr>
        <w:t>месяца</w:t>
      </w:r>
      <w:r w:rsidR="00441F09" w:rsidRPr="00811AD0">
        <w:rPr>
          <w:rFonts w:ascii="Arial" w:hAnsi="Arial" w:cs="Arial"/>
          <w:b w:val="0"/>
          <w:sz w:val="24"/>
          <w:szCs w:val="24"/>
        </w:rPr>
        <w:t xml:space="preserve"> отразить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 xml:space="preserve"> </w:t>
      </w:r>
      <w:r w:rsidR="00441F09" w:rsidRPr="00811AD0">
        <w:rPr>
          <w:rStyle w:val="190pt"/>
          <w:rFonts w:ascii="Arial" w:hAnsi="Arial" w:cs="Arial"/>
          <w:bCs/>
          <w:sz w:val="24"/>
          <w:szCs w:val="24"/>
        </w:rPr>
        <w:t>списание</w:t>
      </w:r>
      <w:r w:rsidR="00441F09" w:rsidRPr="00811AD0">
        <w:rPr>
          <w:rFonts w:ascii="Arial" w:hAnsi="Arial" w:cs="Arial"/>
          <w:b w:val="0"/>
          <w:sz w:val="24"/>
          <w:szCs w:val="24"/>
        </w:rPr>
        <w:t xml:space="preserve"> муниципального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имущества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в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бухгалтерском учете;</w:t>
      </w:r>
    </w:p>
    <w:p w:rsidR="00807C76" w:rsidRPr="00811AD0" w:rsidRDefault="00807C76" w:rsidP="00441F09">
      <w:pPr>
        <w:pStyle w:val="190"/>
        <w:shd w:val="clear" w:color="auto" w:fill="auto"/>
        <w:tabs>
          <w:tab w:val="left" w:pos="3132"/>
        </w:tabs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Style w:val="190pt"/>
          <w:rFonts w:ascii="Arial" w:hAnsi="Arial" w:cs="Arial"/>
          <w:bCs/>
          <w:sz w:val="24"/>
          <w:szCs w:val="24"/>
        </w:rPr>
        <w:t>б) снять с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учета в соответствующих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федеральных службах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списанные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основные средства,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подлежащие учету и регистрации;</w:t>
      </w:r>
    </w:p>
    <w:p w:rsidR="00807C76" w:rsidRPr="00811AD0" w:rsidRDefault="00807C76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Style w:val="190pt"/>
          <w:rFonts w:ascii="Arial" w:hAnsi="Arial" w:cs="Arial"/>
          <w:bCs/>
          <w:sz w:val="24"/>
          <w:szCs w:val="24"/>
        </w:rPr>
        <w:t>в)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произвести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демонтаж;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пригодные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к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использованию детали 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материалы,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полученные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в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результате демонтажа,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руководитель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организации вправе использовать на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нужды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организации, при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невозможности использования -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 xml:space="preserve">передать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lastRenderedPageBreak/>
        <w:t>в администрацию МО «Тихоновка».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Копии актов о передаче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основных средств предоставить в бухгалтерию администрации.</w:t>
      </w:r>
    </w:p>
    <w:p w:rsidR="00807C76" w:rsidRPr="00811AD0" w:rsidRDefault="00C8350D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  <w:r w:rsidRPr="00811AD0">
        <w:rPr>
          <w:rStyle w:val="190pt"/>
          <w:rFonts w:ascii="Arial" w:hAnsi="Arial" w:cs="Arial"/>
          <w:bCs/>
          <w:sz w:val="24"/>
          <w:szCs w:val="24"/>
        </w:rPr>
        <w:t>7.2.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При списании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объекта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недвижимого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имущества руководитель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муниципальной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организации, обязан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произвести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снос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объекта,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снять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объект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недвижимого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имущества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с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технического учета, провести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работу по исключению объекта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недвижимого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имущества из Единого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 xml:space="preserve">государственного реестра </w:t>
      </w:r>
      <w:r w:rsidR="002E4A7B" w:rsidRPr="00811AD0">
        <w:rPr>
          <w:rStyle w:val="190pt"/>
          <w:rFonts w:ascii="Arial" w:hAnsi="Arial" w:cs="Arial"/>
          <w:bCs/>
          <w:sz w:val="24"/>
          <w:szCs w:val="24"/>
        </w:rPr>
        <w:t>недвижимости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 xml:space="preserve"> (на объекты, зарегистрированные в установленном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действующим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законодательством</w:t>
      </w:r>
    </w:p>
    <w:p w:rsidR="00807C76" w:rsidRPr="00811AD0" w:rsidRDefault="00807C76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Style w:val="190pt"/>
          <w:rFonts w:ascii="Arial" w:hAnsi="Arial" w:cs="Arial"/>
          <w:bCs/>
          <w:sz w:val="24"/>
          <w:szCs w:val="24"/>
        </w:rPr>
        <w:t>Российской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Федерации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порядке в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органе,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осуществляющем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государственную регистрацию прав на недвижимое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имущество и сделок с ним).</w:t>
      </w:r>
    </w:p>
    <w:p w:rsidR="00807C76" w:rsidRPr="00811AD0" w:rsidRDefault="00441F09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190pt"/>
          <w:rFonts w:ascii="Arial" w:hAnsi="Arial" w:cs="Arial"/>
          <w:bCs/>
          <w:sz w:val="24"/>
          <w:szCs w:val="24"/>
        </w:rPr>
        <w:t xml:space="preserve">7.3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Руководитель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муниципальной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организации обязан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уведомить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бухгалтерию администрации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 xml:space="preserve"> о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списании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муниципального имущества.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При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списании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объекта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недвижимости руководитель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муниципальной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организации, организации – пользователя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направляет в бухгалтерию администрации акт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 сносе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объекта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недвижимости.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При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списании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автотранспортного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средства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руководитель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муниципального учреждения (организации,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организации – пользователя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направляет в бухгалтерию администрации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>документ,</w: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="00807C76" w:rsidRPr="00811AD0">
        <w:rPr>
          <w:rStyle w:val="190pt"/>
          <w:rFonts w:ascii="Arial" w:hAnsi="Arial" w:cs="Arial"/>
          <w:bCs/>
          <w:sz w:val="24"/>
          <w:szCs w:val="24"/>
        </w:rPr>
        <w:t xml:space="preserve">подтверждающий снятие его с учета в ОГИБДД О МВД России. </w:t>
      </w:r>
    </w:p>
    <w:p w:rsidR="00807C76" w:rsidRPr="00811AD0" w:rsidRDefault="00807C76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Style w:val="190pt"/>
          <w:rFonts w:ascii="Arial" w:hAnsi="Arial" w:cs="Arial"/>
          <w:bCs/>
          <w:sz w:val="24"/>
          <w:szCs w:val="24"/>
        </w:rPr>
        <w:t>7.4. Ценности, поступившие от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выбытия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основных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средств, а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также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расходы,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связанные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 выбытием основных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средств, приходуются по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соответствующим счетам 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отражаются в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бухгалтерском учете муниципального учреждения (организации), в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соответствии с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требованиями, предусмотренными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действующим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законодательством Российской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Федерации</w:t>
      </w:r>
    </w:p>
    <w:p w:rsidR="00807C76" w:rsidRPr="00811AD0" w:rsidRDefault="00807C76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  <w:r w:rsidRPr="00811AD0">
        <w:rPr>
          <w:rStyle w:val="190pt"/>
          <w:rFonts w:ascii="Arial" w:hAnsi="Arial" w:cs="Arial"/>
          <w:bCs/>
          <w:sz w:val="24"/>
          <w:szCs w:val="24"/>
        </w:rPr>
        <w:t>7.5.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Средства,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полученные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муниципальными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унитарными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предприятиями от списания основных средств,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остаются в их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распоряжении 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направляются на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производственное развитие и иные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аналогичные цели, в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частности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на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финансирование затрат по техническому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вооружению,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реконструкции 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расширению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действующего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производства 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строительства новых объектов, на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проведение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научно - исследовательских работ,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приобретение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оборудования,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приборов, транспортных средств.</w:t>
      </w:r>
    </w:p>
    <w:p w:rsidR="00807C76" w:rsidRPr="00811AD0" w:rsidRDefault="00807C76" w:rsidP="00441F09">
      <w:pPr>
        <w:pStyle w:val="133"/>
        <w:keepNext/>
        <w:keepLines/>
        <w:shd w:val="clear" w:color="auto" w:fill="auto"/>
        <w:spacing w:before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  <w:sectPr w:rsidR="00807C76" w:rsidRPr="00811AD0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8" w:name="bookmark17"/>
      <w:r w:rsidRPr="00811AD0">
        <w:rPr>
          <w:rFonts w:ascii="Arial" w:hAnsi="Arial" w:cs="Arial"/>
          <w:b w:val="0"/>
          <w:sz w:val="24"/>
          <w:szCs w:val="24"/>
        </w:rPr>
        <w:t>7.6</w:t>
      </w:r>
      <w:bookmarkEnd w:id="8"/>
      <w:r w:rsidRPr="00811AD0">
        <w:rPr>
          <w:rFonts w:ascii="Arial" w:hAnsi="Arial" w:cs="Arial"/>
          <w:b w:val="0"/>
          <w:sz w:val="24"/>
          <w:szCs w:val="24"/>
        </w:rPr>
        <w:t xml:space="preserve">.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Средства, полученные муниципальными учреждениями от списания основных средств, используются ими как средства целевого финансирования.</w:t>
      </w:r>
    </w:p>
    <w:p w:rsidR="00807C76" w:rsidRPr="00811AD0" w:rsidRDefault="00807C76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Style w:val="190pt"/>
          <w:rFonts w:ascii="Arial" w:hAnsi="Arial" w:cs="Arial"/>
          <w:bCs/>
          <w:sz w:val="24"/>
          <w:szCs w:val="24"/>
        </w:rPr>
      </w:pPr>
      <w:r w:rsidRPr="00811AD0">
        <w:rPr>
          <w:rStyle w:val="190pt"/>
          <w:rFonts w:ascii="Arial" w:hAnsi="Arial" w:cs="Arial"/>
          <w:bCs/>
          <w:sz w:val="24"/>
          <w:szCs w:val="24"/>
        </w:rPr>
        <w:t>7.7.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Инвентарные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карточки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по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выбывшим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основным средствам хранятся в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течение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срока,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определенного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руководителем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муниципальной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организации, в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соответствии с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правилами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ведения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архивного дела, но не</w:t>
      </w:r>
      <w:r w:rsidRPr="00811AD0">
        <w:rPr>
          <w:rFonts w:ascii="Arial" w:hAnsi="Arial" w:cs="Arial"/>
          <w:b w:val="0"/>
          <w:sz w:val="24"/>
          <w:szCs w:val="24"/>
        </w:rPr>
        <w:t xml:space="preserve"> </w:t>
      </w:r>
      <w:r w:rsidRPr="00811AD0">
        <w:rPr>
          <w:rStyle w:val="190pt"/>
          <w:rFonts w:ascii="Arial" w:hAnsi="Arial" w:cs="Arial"/>
          <w:bCs/>
          <w:sz w:val="24"/>
          <w:szCs w:val="24"/>
        </w:rPr>
        <w:t>менее 5 лет.</w:t>
      </w:r>
    </w:p>
    <w:p w:rsidR="00807C76" w:rsidRPr="00811AD0" w:rsidRDefault="00807C76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Style w:val="190pt"/>
          <w:rFonts w:ascii="Arial" w:hAnsi="Arial" w:cs="Arial"/>
          <w:bCs/>
          <w:sz w:val="24"/>
          <w:szCs w:val="24"/>
        </w:rPr>
      </w:pPr>
    </w:p>
    <w:p w:rsidR="00807C76" w:rsidRPr="00811AD0" w:rsidRDefault="00C8350D" w:rsidP="00441F09">
      <w:pPr>
        <w:pStyle w:val="190"/>
        <w:shd w:val="clear" w:color="auto" w:fill="auto"/>
        <w:spacing w:after="0" w:line="240" w:lineRule="auto"/>
        <w:ind w:right="-48" w:firstLine="720"/>
        <w:jc w:val="both"/>
        <w:rPr>
          <w:rStyle w:val="190pt"/>
          <w:rFonts w:ascii="Arial" w:hAnsi="Arial" w:cs="Arial"/>
          <w:b/>
          <w:bCs/>
          <w:sz w:val="24"/>
          <w:szCs w:val="24"/>
        </w:rPr>
      </w:pPr>
      <w:r w:rsidRPr="00811AD0">
        <w:rPr>
          <w:rStyle w:val="190pt"/>
          <w:rFonts w:ascii="Arial" w:hAnsi="Arial" w:cs="Arial"/>
          <w:b/>
          <w:bCs/>
          <w:sz w:val="24"/>
          <w:szCs w:val="24"/>
        </w:rPr>
        <w:t>8</w:t>
      </w:r>
      <w:r w:rsidR="00807C76" w:rsidRPr="00811AD0">
        <w:rPr>
          <w:rStyle w:val="190pt"/>
          <w:rFonts w:ascii="Arial" w:hAnsi="Arial" w:cs="Arial"/>
          <w:b/>
          <w:bCs/>
          <w:sz w:val="24"/>
          <w:szCs w:val="24"/>
        </w:rPr>
        <w:t>.Заключительные положения</w:t>
      </w:r>
    </w:p>
    <w:p w:rsidR="00501E7C" w:rsidRDefault="00501E7C" w:rsidP="00441F09">
      <w:pPr>
        <w:pStyle w:val="211"/>
        <w:shd w:val="clear" w:color="auto" w:fill="auto"/>
        <w:spacing w:after="0" w:line="240" w:lineRule="auto"/>
        <w:ind w:right="-48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07C76" w:rsidRPr="00D5086F" w:rsidRDefault="00501E7C" w:rsidP="00441F09">
      <w:pPr>
        <w:pStyle w:val="211"/>
        <w:shd w:val="clear" w:color="auto" w:fill="auto"/>
        <w:spacing w:after="0" w:line="240" w:lineRule="auto"/>
        <w:ind w:right="-48" w:firstLine="720"/>
        <w:jc w:val="both"/>
        <w:rPr>
          <w:rFonts w:ascii="Times New Roman" w:hAnsi="Times New Roman" w:cs="Times New Roman"/>
          <w:b w:val="0"/>
          <w:sz w:val="20"/>
          <w:szCs w:val="20"/>
        </w:rPr>
        <w:sectPr w:rsidR="00807C76" w:rsidRPr="00D5086F" w:rsidSect="00D913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1AD0">
        <w:rPr>
          <w:rFonts w:ascii="Arial" w:hAnsi="Arial" w:cs="Arial"/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119.45pt;width:3.95pt;height:89.5pt;z-index:-25165875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807C76" w:rsidRDefault="00807C76" w:rsidP="00807C76">
                  <w:pPr>
                    <w:pStyle w:val="211"/>
                    <w:shd w:val="clear" w:color="auto" w:fill="auto"/>
                    <w:spacing w:after="0" w:line="1790" w:lineRule="exact"/>
                  </w:pPr>
                </w:p>
              </w:txbxContent>
            </v:textbox>
            <w10:wrap type="topAndBottom" anchorx="margin"/>
          </v:shape>
        </w:pict>
      </w:r>
      <w:r w:rsidR="00807C76" w:rsidRPr="00811AD0">
        <w:rPr>
          <w:rFonts w:ascii="Arial" w:hAnsi="Arial" w:cs="Arial"/>
          <w:b w:val="0"/>
          <w:sz w:val="24"/>
          <w:szCs w:val="24"/>
        </w:rPr>
        <w:t xml:space="preserve">8.1.  </w:t>
      </w:r>
      <w:r w:rsidR="00441F09" w:rsidRPr="00811AD0">
        <w:rPr>
          <w:rFonts w:ascii="Arial" w:hAnsi="Arial" w:cs="Arial"/>
          <w:b w:val="0"/>
          <w:sz w:val="24"/>
          <w:szCs w:val="24"/>
        </w:rPr>
        <w:t>Списание имущества</w:t>
      </w:r>
      <w:r w:rsidR="00807C76" w:rsidRPr="00811AD0">
        <w:rPr>
          <w:rFonts w:ascii="Arial" w:hAnsi="Arial" w:cs="Arial"/>
          <w:b w:val="0"/>
          <w:sz w:val="24"/>
          <w:szCs w:val="24"/>
        </w:rPr>
        <w:t>, совершенное с нарушением настоящего Положения и иных нормативных актов, влечет ответственность в порядке, установленном действующим законодательством Российской Федерации.</w:t>
      </w:r>
    </w:p>
    <w:p w:rsidR="00807C76" w:rsidRPr="00D5086F" w:rsidRDefault="00807C76" w:rsidP="00501E7C">
      <w:pPr>
        <w:pStyle w:val="211"/>
        <w:shd w:val="clear" w:color="auto" w:fill="auto"/>
        <w:spacing w:after="0" w:line="240" w:lineRule="auto"/>
        <w:ind w:right="-48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807C76" w:rsidRPr="00D5086F" w:rsidSect="00CB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9B" w:rsidRDefault="006F4C9B" w:rsidP="00811AD0">
      <w:pPr>
        <w:spacing w:after="0" w:line="240" w:lineRule="auto"/>
      </w:pPr>
      <w:r>
        <w:separator/>
      </w:r>
    </w:p>
  </w:endnote>
  <w:endnote w:type="continuationSeparator" w:id="0">
    <w:p w:rsidR="006F4C9B" w:rsidRDefault="006F4C9B" w:rsidP="008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9B" w:rsidRDefault="006F4C9B" w:rsidP="00811AD0">
      <w:pPr>
        <w:spacing w:after="0" w:line="240" w:lineRule="auto"/>
      </w:pPr>
      <w:r>
        <w:separator/>
      </w:r>
    </w:p>
  </w:footnote>
  <w:footnote w:type="continuationSeparator" w:id="0">
    <w:p w:rsidR="006F4C9B" w:rsidRDefault="006F4C9B" w:rsidP="0081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4A2"/>
    <w:multiLevelType w:val="multilevel"/>
    <w:tmpl w:val="5D6C6F34"/>
    <w:lvl w:ilvl="0">
      <w:start w:val="2010"/>
      <w:numFmt w:val="decimal"/>
      <w:lvlText w:val="01.1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3"/>
        <w:szCs w:val="8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3143A"/>
    <w:multiLevelType w:val="multilevel"/>
    <w:tmpl w:val="3B8860E2"/>
    <w:lvl w:ilvl="0">
      <w:start w:val="3"/>
      <w:numFmt w:val="decimal"/>
      <w:lvlText w:val="8.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A7CBE"/>
    <w:multiLevelType w:val="multilevel"/>
    <w:tmpl w:val="E6109120"/>
    <w:lvl w:ilvl="0">
      <w:start w:val="5"/>
      <w:numFmt w:val="decimal"/>
      <w:lvlText w:val="8.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A6A52"/>
    <w:multiLevelType w:val="multilevel"/>
    <w:tmpl w:val="337A2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11B5D10"/>
    <w:multiLevelType w:val="multilevel"/>
    <w:tmpl w:val="37EE0FE8"/>
    <w:lvl w:ilvl="0">
      <w:start w:val="4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E0C4C"/>
    <w:multiLevelType w:val="multilevel"/>
    <w:tmpl w:val="D8EC5AE0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5"/>
        <w:szCs w:val="9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247B1A"/>
    <w:multiLevelType w:val="multilevel"/>
    <w:tmpl w:val="E3D64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26510"/>
    <w:multiLevelType w:val="multilevel"/>
    <w:tmpl w:val="BB4A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A1263"/>
    <w:multiLevelType w:val="multilevel"/>
    <w:tmpl w:val="E6D04630"/>
    <w:lvl w:ilvl="0">
      <w:start w:val="1"/>
      <w:numFmt w:val="decimal"/>
      <w:lvlText w:val="6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342E8"/>
    <w:multiLevelType w:val="multilevel"/>
    <w:tmpl w:val="EA3208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4E3D36"/>
    <w:multiLevelType w:val="multilevel"/>
    <w:tmpl w:val="F9B6545E"/>
    <w:lvl w:ilvl="0">
      <w:start w:val="1"/>
      <w:numFmt w:val="decimal"/>
      <w:lvlText w:val="1.%1."/>
      <w:lvlJc w:val="left"/>
      <w:rPr>
        <w:rFonts w:ascii="Calibri" w:eastAsia="Microsoft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595332"/>
    <w:multiLevelType w:val="multilevel"/>
    <w:tmpl w:val="BD0ACFEA"/>
    <w:lvl w:ilvl="0">
      <w:start w:val="4"/>
      <w:numFmt w:val="decimal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30B76"/>
    <w:multiLevelType w:val="multilevel"/>
    <w:tmpl w:val="D67CF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A61F76"/>
    <w:multiLevelType w:val="multilevel"/>
    <w:tmpl w:val="5B903FBA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643EEC"/>
    <w:multiLevelType w:val="multilevel"/>
    <w:tmpl w:val="4F5CE4DA"/>
    <w:lvl w:ilvl="0">
      <w:start w:val="2011"/>
      <w:numFmt w:val="decimal"/>
      <w:lvlText w:val="26.1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3"/>
        <w:szCs w:val="8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D756E6"/>
    <w:multiLevelType w:val="multilevel"/>
    <w:tmpl w:val="EB06C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4F57A3"/>
    <w:multiLevelType w:val="multilevel"/>
    <w:tmpl w:val="1C3A2522"/>
    <w:lvl w:ilvl="0">
      <w:start w:val="1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B1A92"/>
    <w:multiLevelType w:val="multilevel"/>
    <w:tmpl w:val="DACA1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1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  <w:color w:val="000000"/>
      </w:rPr>
    </w:lvl>
  </w:abstractNum>
  <w:abstractNum w:abstractNumId="18" w15:restartNumberingAfterBreak="0">
    <w:nsid w:val="60A43698"/>
    <w:multiLevelType w:val="multilevel"/>
    <w:tmpl w:val="4AE6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2952FC"/>
    <w:multiLevelType w:val="multilevel"/>
    <w:tmpl w:val="5C908B10"/>
    <w:lvl w:ilvl="0">
      <w:start w:val="2"/>
      <w:numFmt w:val="decimal"/>
      <w:lvlText w:val="9.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F5166F"/>
    <w:multiLevelType w:val="multilevel"/>
    <w:tmpl w:val="3EC6A14C"/>
    <w:lvl w:ilvl="0">
      <w:start w:val="1"/>
      <w:numFmt w:val="decimal"/>
      <w:lvlText w:val="8.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676344"/>
    <w:multiLevelType w:val="multilevel"/>
    <w:tmpl w:val="3F341C74"/>
    <w:lvl w:ilvl="0">
      <w:start w:val="7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4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1E108C"/>
    <w:multiLevelType w:val="multilevel"/>
    <w:tmpl w:val="1FCC29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1981A8A"/>
    <w:multiLevelType w:val="multilevel"/>
    <w:tmpl w:val="28E2A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1B6150E"/>
    <w:multiLevelType w:val="multilevel"/>
    <w:tmpl w:val="C2861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EB1129"/>
    <w:multiLevelType w:val="multilevel"/>
    <w:tmpl w:val="E6D07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C1E7145"/>
    <w:multiLevelType w:val="multilevel"/>
    <w:tmpl w:val="6AB64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21"/>
  </w:num>
  <w:num w:numId="11">
    <w:abstractNumId w:val="20"/>
  </w:num>
  <w:num w:numId="12">
    <w:abstractNumId w:val="1"/>
  </w:num>
  <w:num w:numId="13">
    <w:abstractNumId w:val="2"/>
  </w:num>
  <w:num w:numId="14">
    <w:abstractNumId w:val="19"/>
  </w:num>
  <w:num w:numId="15">
    <w:abstractNumId w:val="23"/>
  </w:num>
  <w:num w:numId="16">
    <w:abstractNumId w:val="12"/>
  </w:num>
  <w:num w:numId="17">
    <w:abstractNumId w:val="15"/>
  </w:num>
  <w:num w:numId="18">
    <w:abstractNumId w:val="26"/>
  </w:num>
  <w:num w:numId="19">
    <w:abstractNumId w:val="24"/>
  </w:num>
  <w:num w:numId="20">
    <w:abstractNumId w:val="7"/>
  </w:num>
  <w:num w:numId="21">
    <w:abstractNumId w:val="3"/>
  </w:num>
  <w:num w:numId="22">
    <w:abstractNumId w:val="6"/>
  </w:num>
  <w:num w:numId="23">
    <w:abstractNumId w:val="25"/>
  </w:num>
  <w:num w:numId="24">
    <w:abstractNumId w:val="9"/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C76"/>
    <w:rsid w:val="001B635A"/>
    <w:rsid w:val="002B2294"/>
    <w:rsid w:val="002E4A7B"/>
    <w:rsid w:val="00412C6F"/>
    <w:rsid w:val="00441F09"/>
    <w:rsid w:val="00447752"/>
    <w:rsid w:val="00474080"/>
    <w:rsid w:val="004A554C"/>
    <w:rsid w:val="004D73AE"/>
    <w:rsid w:val="00501E7C"/>
    <w:rsid w:val="0064251E"/>
    <w:rsid w:val="00672915"/>
    <w:rsid w:val="006C54E0"/>
    <w:rsid w:val="006F4C9B"/>
    <w:rsid w:val="00807C76"/>
    <w:rsid w:val="00811AD0"/>
    <w:rsid w:val="008C07BA"/>
    <w:rsid w:val="00C8350D"/>
    <w:rsid w:val="00C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1A27C7-73E6-430E-BFE0-177642D2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95"/>
  </w:style>
  <w:style w:type="paragraph" w:styleId="3">
    <w:name w:val="heading 3"/>
    <w:basedOn w:val="a"/>
    <w:next w:val="a"/>
    <w:link w:val="30"/>
    <w:qFormat/>
    <w:rsid w:val="00807C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07C76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807C76"/>
    <w:rPr>
      <w:color w:val="0066CC"/>
      <w:u w:val="single"/>
    </w:rPr>
  </w:style>
  <w:style w:type="character" w:customStyle="1" w:styleId="2">
    <w:name w:val="Основной текст (2)_"/>
    <w:link w:val="20"/>
    <w:rsid w:val="00807C7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1">
    <w:name w:val="Основной текст (3)_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link w:val="40"/>
    <w:rsid w:val="00807C76"/>
    <w:rPr>
      <w:rFonts w:ascii="Franklin Gothic Book" w:eastAsia="Franklin Gothic Book" w:hAnsi="Franklin Gothic Book" w:cs="Franklin Gothic Book"/>
      <w:sz w:val="37"/>
      <w:szCs w:val="37"/>
      <w:shd w:val="clear" w:color="auto" w:fill="FFFFFF"/>
    </w:rPr>
  </w:style>
  <w:style w:type="character" w:customStyle="1" w:styleId="314pt">
    <w:name w:val="Основной текст (3) + 14 pt;Полужирный"/>
    <w:rsid w:val="00807C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rsid w:val="00807C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807C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2">
    <w:name w:val="Основной текст (3)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link w:val="60"/>
    <w:rsid w:val="00807C76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character" w:customStyle="1" w:styleId="41">
    <w:name w:val="Заголовок №4_"/>
    <w:link w:val="42"/>
    <w:rsid w:val="00807C76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character" w:customStyle="1" w:styleId="7">
    <w:name w:val="Основной текст (7)_"/>
    <w:link w:val="70"/>
    <w:rsid w:val="00807C76"/>
    <w:rPr>
      <w:rFonts w:ascii="Microsoft Sans Serif" w:eastAsia="Microsoft Sans Serif" w:hAnsi="Microsoft Sans Serif" w:cs="Microsoft Sans Serif"/>
      <w:b/>
      <w:bCs/>
      <w:spacing w:val="-10"/>
      <w:sz w:val="51"/>
      <w:szCs w:val="51"/>
      <w:shd w:val="clear" w:color="auto" w:fill="FFFFFF"/>
    </w:rPr>
  </w:style>
  <w:style w:type="character" w:customStyle="1" w:styleId="8">
    <w:name w:val="Основной текст (8)_"/>
    <w:link w:val="80"/>
    <w:rsid w:val="00807C76"/>
    <w:rPr>
      <w:rFonts w:ascii="Microsoft Sans Serif" w:eastAsia="Microsoft Sans Serif" w:hAnsi="Microsoft Sans Serif" w:cs="Microsoft Sans Serif"/>
      <w:b/>
      <w:bCs/>
      <w:spacing w:val="-10"/>
      <w:sz w:val="63"/>
      <w:szCs w:val="63"/>
      <w:shd w:val="clear" w:color="auto" w:fill="FFFFFF"/>
    </w:rPr>
  </w:style>
  <w:style w:type="character" w:customStyle="1" w:styleId="9">
    <w:name w:val="Основной текст (9)_"/>
    <w:link w:val="90"/>
    <w:rsid w:val="00807C76"/>
    <w:rPr>
      <w:rFonts w:ascii="Microsoft Sans Serif" w:eastAsia="Microsoft Sans Serif" w:hAnsi="Microsoft Sans Serif" w:cs="Microsoft Sans Serif"/>
      <w:b/>
      <w:bCs/>
      <w:spacing w:val="-10"/>
      <w:sz w:val="76"/>
      <w:szCs w:val="76"/>
      <w:shd w:val="clear" w:color="auto" w:fill="FFFFFF"/>
    </w:rPr>
  </w:style>
  <w:style w:type="character" w:customStyle="1" w:styleId="21">
    <w:name w:val="Заголовок №2_"/>
    <w:link w:val="22"/>
    <w:rsid w:val="00807C76"/>
    <w:rPr>
      <w:rFonts w:ascii="Microsoft Sans Serif" w:eastAsia="Microsoft Sans Serif" w:hAnsi="Microsoft Sans Serif" w:cs="Microsoft Sans Serif"/>
      <w:b/>
      <w:bCs/>
      <w:spacing w:val="-20"/>
      <w:sz w:val="91"/>
      <w:szCs w:val="91"/>
      <w:shd w:val="clear" w:color="auto" w:fill="FFFFFF"/>
    </w:rPr>
  </w:style>
  <w:style w:type="character" w:customStyle="1" w:styleId="33">
    <w:name w:val="Заголовок №3_"/>
    <w:link w:val="34"/>
    <w:rsid w:val="00807C76"/>
    <w:rPr>
      <w:rFonts w:ascii="Microsoft Sans Serif" w:eastAsia="Microsoft Sans Serif" w:hAnsi="Microsoft Sans Serif" w:cs="Microsoft Sans Serif"/>
      <w:sz w:val="83"/>
      <w:szCs w:val="83"/>
      <w:shd w:val="clear" w:color="auto" w:fill="FFFFFF"/>
    </w:rPr>
  </w:style>
  <w:style w:type="character" w:customStyle="1" w:styleId="10">
    <w:name w:val="Основной текст (10)_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3"/>
      <w:szCs w:val="83"/>
      <w:u w:val="none"/>
    </w:rPr>
  </w:style>
  <w:style w:type="character" w:customStyle="1" w:styleId="100">
    <w:name w:val="Основной текст (10)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3"/>
      <w:szCs w:val="83"/>
      <w:u w:val="single"/>
      <w:lang w:val="ru-RU"/>
    </w:rPr>
  </w:style>
  <w:style w:type="character" w:customStyle="1" w:styleId="11">
    <w:name w:val="Основной текст (11)_"/>
    <w:link w:val="110"/>
    <w:rsid w:val="00807C76"/>
    <w:rPr>
      <w:rFonts w:ascii="Georgia" w:eastAsia="Georgia" w:hAnsi="Georgia" w:cs="Georgia"/>
      <w:b/>
      <w:bCs/>
      <w:sz w:val="15"/>
      <w:szCs w:val="15"/>
      <w:shd w:val="clear" w:color="auto" w:fill="FFFFFF"/>
      <w:lang w:val="en-US"/>
    </w:rPr>
  </w:style>
  <w:style w:type="character" w:customStyle="1" w:styleId="1">
    <w:name w:val="Заголовок №1_"/>
    <w:link w:val="12"/>
    <w:rsid w:val="00807C76"/>
    <w:rPr>
      <w:rFonts w:ascii="Microsoft Sans Serif" w:eastAsia="Microsoft Sans Serif" w:hAnsi="Microsoft Sans Serif" w:cs="Microsoft Sans Serif"/>
      <w:spacing w:val="-30"/>
      <w:sz w:val="104"/>
      <w:szCs w:val="104"/>
      <w:shd w:val="clear" w:color="auto" w:fill="FFFFFF"/>
    </w:rPr>
  </w:style>
  <w:style w:type="character" w:customStyle="1" w:styleId="a5">
    <w:name w:val="Основной текст_"/>
    <w:link w:val="61"/>
    <w:rsid w:val="00807C76"/>
    <w:rPr>
      <w:rFonts w:ascii="Microsoft Sans Serif" w:eastAsia="Microsoft Sans Serif" w:hAnsi="Microsoft Sans Serif" w:cs="Microsoft Sans Serif"/>
      <w:sz w:val="95"/>
      <w:szCs w:val="95"/>
      <w:shd w:val="clear" w:color="auto" w:fill="FFFFFF"/>
    </w:rPr>
  </w:style>
  <w:style w:type="character" w:customStyle="1" w:styleId="13">
    <w:name w:val="Основной текст1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5"/>
      <w:szCs w:val="95"/>
      <w:u w:val="single"/>
      <w:lang w:val="ru-RU"/>
    </w:rPr>
  </w:style>
  <w:style w:type="character" w:customStyle="1" w:styleId="23">
    <w:name w:val="Основной текст2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5"/>
      <w:szCs w:val="95"/>
      <w:u w:val="none"/>
    </w:rPr>
  </w:style>
  <w:style w:type="character" w:customStyle="1" w:styleId="35">
    <w:name w:val="Основной текст3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5"/>
      <w:szCs w:val="95"/>
      <w:u w:val="none"/>
      <w:lang w:val="ru-RU"/>
    </w:rPr>
  </w:style>
  <w:style w:type="character" w:customStyle="1" w:styleId="43">
    <w:name w:val="Основной текст4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5"/>
      <w:szCs w:val="95"/>
      <w:u w:val="single"/>
      <w:lang w:val="ru-RU"/>
    </w:rPr>
  </w:style>
  <w:style w:type="character" w:customStyle="1" w:styleId="51">
    <w:name w:val="Основной текст5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5"/>
      <w:szCs w:val="95"/>
      <w:u w:val="none"/>
    </w:rPr>
  </w:style>
  <w:style w:type="character" w:customStyle="1" w:styleId="120">
    <w:name w:val="Основной текст (12)_"/>
    <w:link w:val="121"/>
    <w:rsid w:val="00807C76"/>
    <w:rPr>
      <w:rFonts w:ascii="Microsoft Sans Serif" w:eastAsia="Microsoft Sans Serif" w:hAnsi="Microsoft Sans Serif" w:cs="Microsoft Sans Serif"/>
      <w:spacing w:val="-30"/>
      <w:sz w:val="116"/>
      <w:szCs w:val="116"/>
      <w:shd w:val="clear" w:color="auto" w:fill="FFFFFF"/>
    </w:rPr>
  </w:style>
  <w:style w:type="character" w:customStyle="1" w:styleId="220">
    <w:name w:val="Заголовок №2 (2)_"/>
    <w:link w:val="221"/>
    <w:rsid w:val="00807C76"/>
    <w:rPr>
      <w:rFonts w:ascii="Microsoft Sans Serif" w:eastAsia="Microsoft Sans Serif" w:hAnsi="Microsoft Sans Serif" w:cs="Microsoft Sans Serif"/>
      <w:sz w:val="107"/>
      <w:szCs w:val="107"/>
      <w:shd w:val="clear" w:color="auto" w:fill="FFFFFF"/>
    </w:rPr>
  </w:style>
  <w:style w:type="character" w:customStyle="1" w:styleId="130">
    <w:name w:val="Основной текст (13)_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7"/>
      <w:szCs w:val="107"/>
      <w:u w:val="none"/>
    </w:rPr>
  </w:style>
  <w:style w:type="character" w:customStyle="1" w:styleId="131">
    <w:name w:val="Основной текст (13)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7"/>
      <w:szCs w:val="107"/>
      <w:u w:val="single"/>
      <w:lang w:val="ru-RU"/>
    </w:rPr>
  </w:style>
  <w:style w:type="character" w:customStyle="1" w:styleId="122">
    <w:name w:val="Заголовок №1 (2)_"/>
    <w:link w:val="123"/>
    <w:rsid w:val="00807C76"/>
    <w:rPr>
      <w:rFonts w:ascii="Microsoft Sans Serif" w:eastAsia="Microsoft Sans Serif" w:hAnsi="Microsoft Sans Serif" w:cs="Microsoft Sans Serif"/>
      <w:spacing w:val="-30"/>
      <w:sz w:val="128"/>
      <w:szCs w:val="128"/>
      <w:shd w:val="clear" w:color="auto" w:fill="FFFFFF"/>
    </w:rPr>
  </w:style>
  <w:style w:type="character" w:customStyle="1" w:styleId="14">
    <w:name w:val="Основной текст (14)_"/>
    <w:link w:val="140"/>
    <w:rsid w:val="00807C76"/>
    <w:rPr>
      <w:rFonts w:ascii="Microsoft Sans Serif" w:eastAsia="Microsoft Sans Serif" w:hAnsi="Microsoft Sans Serif" w:cs="Microsoft Sans Serif"/>
      <w:b/>
      <w:bCs/>
      <w:sz w:val="119"/>
      <w:szCs w:val="119"/>
      <w:shd w:val="clear" w:color="auto" w:fill="FFFFFF"/>
    </w:rPr>
  </w:style>
  <w:style w:type="character" w:customStyle="1" w:styleId="15">
    <w:name w:val="Основной текст (15)_"/>
    <w:link w:val="150"/>
    <w:rsid w:val="00807C76"/>
    <w:rPr>
      <w:rFonts w:ascii="Microsoft Sans Serif" w:eastAsia="Microsoft Sans Serif" w:hAnsi="Microsoft Sans Serif" w:cs="Microsoft Sans Serif"/>
      <w:b/>
      <w:bCs/>
      <w:spacing w:val="-30"/>
      <w:sz w:val="145"/>
      <w:szCs w:val="145"/>
      <w:shd w:val="clear" w:color="auto" w:fill="FFFFFF"/>
    </w:rPr>
  </w:style>
  <w:style w:type="character" w:customStyle="1" w:styleId="16">
    <w:name w:val="Основной текст (16)_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3"/>
      <w:szCs w:val="133"/>
      <w:u w:val="none"/>
    </w:rPr>
  </w:style>
  <w:style w:type="character" w:customStyle="1" w:styleId="160">
    <w:name w:val="Основной текст (16)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3"/>
      <w:szCs w:val="133"/>
      <w:u w:val="single"/>
      <w:lang w:val="ru-RU"/>
    </w:rPr>
  </w:style>
  <w:style w:type="character" w:customStyle="1" w:styleId="160pt">
    <w:name w:val="Основной текст (16) + Интервал 0 pt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3"/>
      <w:szCs w:val="133"/>
      <w:u w:val="none"/>
      <w:lang w:val="ru-RU"/>
    </w:rPr>
  </w:style>
  <w:style w:type="character" w:customStyle="1" w:styleId="17">
    <w:name w:val="Основной текст (17)_"/>
    <w:link w:val="170"/>
    <w:rsid w:val="00807C76"/>
    <w:rPr>
      <w:rFonts w:ascii="Microsoft Sans Serif" w:eastAsia="Microsoft Sans Serif" w:hAnsi="Microsoft Sans Serif" w:cs="Microsoft Sans Serif"/>
      <w:b/>
      <w:bCs/>
      <w:spacing w:val="-40"/>
      <w:sz w:val="171"/>
      <w:szCs w:val="171"/>
      <w:shd w:val="clear" w:color="auto" w:fill="FFFFFF"/>
    </w:rPr>
  </w:style>
  <w:style w:type="character" w:customStyle="1" w:styleId="18">
    <w:name w:val="Основной текст (18)_"/>
    <w:link w:val="180"/>
    <w:rsid w:val="00807C76"/>
    <w:rPr>
      <w:rFonts w:ascii="Microsoft Sans Serif" w:eastAsia="Microsoft Sans Serif" w:hAnsi="Microsoft Sans Serif" w:cs="Microsoft Sans Serif"/>
      <w:sz w:val="154"/>
      <w:szCs w:val="154"/>
      <w:shd w:val="clear" w:color="auto" w:fill="FFFFFF"/>
    </w:rPr>
  </w:style>
  <w:style w:type="character" w:customStyle="1" w:styleId="19">
    <w:name w:val="Основной текст (19)_"/>
    <w:link w:val="190"/>
    <w:rsid w:val="00807C76"/>
    <w:rPr>
      <w:rFonts w:ascii="Microsoft Sans Serif" w:eastAsia="Microsoft Sans Serif" w:hAnsi="Microsoft Sans Serif" w:cs="Microsoft Sans Serif"/>
      <w:b/>
      <w:bCs/>
      <w:spacing w:val="-10"/>
      <w:sz w:val="170"/>
      <w:szCs w:val="170"/>
      <w:shd w:val="clear" w:color="auto" w:fill="FFFFFF"/>
    </w:rPr>
  </w:style>
  <w:style w:type="character" w:customStyle="1" w:styleId="71">
    <w:name w:val="Заголовок №7_"/>
    <w:link w:val="72"/>
    <w:rsid w:val="00807C76"/>
    <w:rPr>
      <w:rFonts w:ascii="Georgia" w:eastAsia="Georgia" w:hAnsi="Georgia" w:cs="Georgia"/>
      <w:b/>
      <w:bCs/>
      <w:sz w:val="33"/>
      <w:szCs w:val="33"/>
      <w:shd w:val="clear" w:color="auto" w:fill="FFFFFF"/>
    </w:rPr>
  </w:style>
  <w:style w:type="character" w:customStyle="1" w:styleId="720">
    <w:name w:val="Заголовок №7 (2)_"/>
    <w:link w:val="721"/>
    <w:rsid w:val="00807C76"/>
    <w:rPr>
      <w:rFonts w:ascii="Georgia" w:eastAsia="Georgia" w:hAnsi="Georgia" w:cs="Georgia"/>
      <w:b/>
      <w:bCs/>
      <w:sz w:val="33"/>
      <w:szCs w:val="33"/>
      <w:shd w:val="clear" w:color="auto" w:fill="FFFFFF"/>
    </w:rPr>
  </w:style>
  <w:style w:type="character" w:customStyle="1" w:styleId="190pt">
    <w:name w:val="Основной текст (19) + Интервал 0 pt"/>
    <w:rsid w:val="00807C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0"/>
      <w:szCs w:val="170"/>
      <w:u w:val="none"/>
      <w:lang w:val="ru-RU"/>
    </w:rPr>
  </w:style>
  <w:style w:type="character" w:customStyle="1" w:styleId="200">
    <w:name w:val="Основной текст (20)_"/>
    <w:link w:val="201"/>
    <w:rsid w:val="00807C76"/>
    <w:rPr>
      <w:rFonts w:ascii="Microsoft Sans Serif" w:eastAsia="Microsoft Sans Serif" w:hAnsi="Microsoft Sans Serif" w:cs="Microsoft Sans Serif"/>
      <w:spacing w:val="-50"/>
      <w:sz w:val="198"/>
      <w:szCs w:val="198"/>
      <w:shd w:val="clear" w:color="auto" w:fill="FFFFFF"/>
    </w:rPr>
  </w:style>
  <w:style w:type="character" w:customStyle="1" w:styleId="132">
    <w:name w:val="Заголовок №1 (3)_"/>
    <w:link w:val="133"/>
    <w:rsid w:val="00807C76"/>
    <w:rPr>
      <w:rFonts w:ascii="Microsoft Sans Serif" w:eastAsia="Microsoft Sans Serif" w:hAnsi="Microsoft Sans Serif" w:cs="Microsoft Sans Serif"/>
      <w:b/>
      <w:bCs/>
      <w:sz w:val="170"/>
      <w:szCs w:val="170"/>
      <w:shd w:val="clear" w:color="auto" w:fill="FFFFFF"/>
    </w:rPr>
  </w:style>
  <w:style w:type="character" w:customStyle="1" w:styleId="20-2pt">
    <w:name w:val="Основной текст (20) + Интервал -2 pt"/>
    <w:rsid w:val="00807C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98"/>
      <w:szCs w:val="198"/>
      <w:u w:val="none"/>
      <w:lang w:val="ru-RU"/>
    </w:rPr>
  </w:style>
  <w:style w:type="character" w:customStyle="1" w:styleId="210">
    <w:name w:val="Основной текст (21)_"/>
    <w:link w:val="211"/>
    <w:rsid w:val="00807C76"/>
    <w:rPr>
      <w:rFonts w:ascii="Microsoft Sans Serif" w:eastAsia="Microsoft Sans Serif" w:hAnsi="Microsoft Sans Serif" w:cs="Microsoft Sans Serif"/>
      <w:b/>
      <w:bCs/>
      <w:sz w:val="191"/>
      <w:szCs w:val="191"/>
      <w:shd w:val="clear" w:color="auto" w:fill="FFFFFF"/>
    </w:rPr>
  </w:style>
  <w:style w:type="character" w:customStyle="1" w:styleId="21Exact">
    <w:name w:val="Основной текст (21) Exact"/>
    <w:rsid w:val="00807C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6"/>
      <w:sz w:val="179"/>
      <w:szCs w:val="179"/>
      <w:u w:val="none"/>
    </w:rPr>
  </w:style>
  <w:style w:type="paragraph" w:customStyle="1" w:styleId="20">
    <w:name w:val="Основной текст (2)"/>
    <w:basedOn w:val="a"/>
    <w:link w:val="2"/>
    <w:rsid w:val="00807C76"/>
    <w:pPr>
      <w:widowControl w:val="0"/>
      <w:shd w:val="clear" w:color="auto" w:fill="FFFFFF"/>
      <w:spacing w:after="90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сновной текст (4)"/>
    <w:basedOn w:val="a"/>
    <w:link w:val="4"/>
    <w:rsid w:val="00807C76"/>
    <w:pPr>
      <w:widowControl w:val="0"/>
      <w:shd w:val="clear" w:color="auto" w:fill="FFFFFF"/>
      <w:spacing w:after="360" w:line="0" w:lineRule="atLeast"/>
    </w:pPr>
    <w:rPr>
      <w:rFonts w:ascii="Franklin Gothic Book" w:eastAsia="Franklin Gothic Book" w:hAnsi="Franklin Gothic Book" w:cs="Franklin Gothic Book"/>
      <w:sz w:val="37"/>
      <w:szCs w:val="37"/>
    </w:rPr>
  </w:style>
  <w:style w:type="paragraph" w:customStyle="1" w:styleId="60">
    <w:name w:val="Основной текст (6)"/>
    <w:basedOn w:val="a"/>
    <w:link w:val="6"/>
    <w:rsid w:val="00807C76"/>
    <w:pPr>
      <w:widowControl w:val="0"/>
      <w:shd w:val="clear" w:color="auto" w:fill="FFFFFF"/>
      <w:spacing w:after="660" w:line="475" w:lineRule="exact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customStyle="1" w:styleId="42">
    <w:name w:val="Заголовок №4"/>
    <w:basedOn w:val="a"/>
    <w:link w:val="41"/>
    <w:rsid w:val="00807C76"/>
    <w:pPr>
      <w:widowControl w:val="0"/>
      <w:shd w:val="clear" w:color="auto" w:fill="FFFFFF"/>
      <w:spacing w:after="0" w:line="0" w:lineRule="atLeast"/>
      <w:ind w:hanging="2340"/>
      <w:outlineLvl w:val="3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customStyle="1" w:styleId="70">
    <w:name w:val="Основной текст (7)"/>
    <w:basedOn w:val="a"/>
    <w:link w:val="7"/>
    <w:rsid w:val="00807C76"/>
    <w:pPr>
      <w:widowControl w:val="0"/>
      <w:shd w:val="clear" w:color="auto" w:fill="FFFFFF"/>
      <w:spacing w:before="3420" w:after="60" w:line="595" w:lineRule="exact"/>
    </w:pPr>
    <w:rPr>
      <w:rFonts w:ascii="Microsoft Sans Serif" w:eastAsia="Microsoft Sans Serif" w:hAnsi="Microsoft Sans Serif" w:cs="Microsoft Sans Serif"/>
      <w:b/>
      <w:bCs/>
      <w:spacing w:val="-10"/>
      <w:sz w:val="51"/>
      <w:szCs w:val="51"/>
    </w:rPr>
  </w:style>
  <w:style w:type="paragraph" w:customStyle="1" w:styleId="80">
    <w:name w:val="Основной текст (8)"/>
    <w:basedOn w:val="a"/>
    <w:link w:val="8"/>
    <w:rsid w:val="00807C76"/>
    <w:pPr>
      <w:widowControl w:val="0"/>
      <w:shd w:val="clear" w:color="auto" w:fill="FFFFFF"/>
      <w:spacing w:before="60" w:after="60" w:line="754" w:lineRule="exact"/>
      <w:ind w:firstLine="300"/>
    </w:pPr>
    <w:rPr>
      <w:rFonts w:ascii="Microsoft Sans Serif" w:eastAsia="Microsoft Sans Serif" w:hAnsi="Microsoft Sans Serif" w:cs="Microsoft Sans Serif"/>
      <w:b/>
      <w:bCs/>
      <w:spacing w:val="-10"/>
      <w:sz w:val="63"/>
      <w:szCs w:val="63"/>
    </w:rPr>
  </w:style>
  <w:style w:type="paragraph" w:customStyle="1" w:styleId="90">
    <w:name w:val="Основной текст (9)"/>
    <w:basedOn w:val="a"/>
    <w:link w:val="9"/>
    <w:rsid w:val="00807C76"/>
    <w:pPr>
      <w:widowControl w:val="0"/>
      <w:shd w:val="clear" w:color="auto" w:fill="FFFFFF"/>
      <w:spacing w:before="60" w:after="210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76"/>
      <w:szCs w:val="76"/>
    </w:rPr>
  </w:style>
  <w:style w:type="paragraph" w:customStyle="1" w:styleId="22">
    <w:name w:val="Заголовок №2"/>
    <w:basedOn w:val="a"/>
    <w:link w:val="21"/>
    <w:rsid w:val="00807C76"/>
    <w:pPr>
      <w:widowControl w:val="0"/>
      <w:shd w:val="clear" w:color="auto" w:fill="FFFFFF"/>
      <w:spacing w:before="2100" w:after="2460" w:line="0" w:lineRule="atLeast"/>
      <w:outlineLvl w:val="1"/>
    </w:pPr>
    <w:rPr>
      <w:rFonts w:ascii="Microsoft Sans Serif" w:eastAsia="Microsoft Sans Serif" w:hAnsi="Microsoft Sans Serif" w:cs="Microsoft Sans Serif"/>
      <w:b/>
      <w:bCs/>
      <w:spacing w:val="-20"/>
      <w:sz w:val="91"/>
      <w:szCs w:val="91"/>
    </w:rPr>
  </w:style>
  <w:style w:type="paragraph" w:customStyle="1" w:styleId="34">
    <w:name w:val="Заголовок №3"/>
    <w:basedOn w:val="a"/>
    <w:link w:val="33"/>
    <w:rsid w:val="00807C76"/>
    <w:pPr>
      <w:widowControl w:val="0"/>
      <w:shd w:val="clear" w:color="auto" w:fill="FFFFFF"/>
      <w:spacing w:before="2460" w:after="0" w:line="0" w:lineRule="atLeast"/>
      <w:jc w:val="both"/>
      <w:outlineLvl w:val="2"/>
    </w:pPr>
    <w:rPr>
      <w:rFonts w:ascii="Microsoft Sans Serif" w:eastAsia="Microsoft Sans Serif" w:hAnsi="Microsoft Sans Serif" w:cs="Microsoft Sans Serif"/>
      <w:sz w:val="83"/>
      <w:szCs w:val="83"/>
    </w:rPr>
  </w:style>
  <w:style w:type="paragraph" w:customStyle="1" w:styleId="110">
    <w:name w:val="Основной текст (11)"/>
    <w:basedOn w:val="a"/>
    <w:link w:val="11"/>
    <w:rsid w:val="00807C76"/>
    <w:pPr>
      <w:widowControl w:val="0"/>
      <w:shd w:val="clear" w:color="auto" w:fill="FFFFFF"/>
      <w:spacing w:after="0" w:line="0" w:lineRule="atLeast"/>
      <w:jc w:val="both"/>
    </w:pPr>
    <w:rPr>
      <w:rFonts w:ascii="Georgia" w:eastAsia="Georgia" w:hAnsi="Georgia" w:cs="Georgia"/>
      <w:b/>
      <w:bCs/>
      <w:sz w:val="15"/>
      <w:szCs w:val="15"/>
      <w:lang w:val="en-US"/>
    </w:rPr>
  </w:style>
  <w:style w:type="paragraph" w:customStyle="1" w:styleId="12">
    <w:name w:val="Заголовок №1"/>
    <w:basedOn w:val="a"/>
    <w:link w:val="1"/>
    <w:rsid w:val="00807C76"/>
    <w:pPr>
      <w:widowControl w:val="0"/>
      <w:shd w:val="clear" w:color="auto" w:fill="FFFFFF"/>
      <w:spacing w:before="7860" w:after="0" w:line="1210" w:lineRule="exact"/>
      <w:ind w:firstLine="460"/>
      <w:outlineLvl w:val="0"/>
    </w:pPr>
    <w:rPr>
      <w:rFonts w:ascii="Microsoft Sans Serif" w:eastAsia="Microsoft Sans Serif" w:hAnsi="Microsoft Sans Serif" w:cs="Microsoft Sans Serif"/>
      <w:spacing w:val="-30"/>
      <w:sz w:val="104"/>
      <w:szCs w:val="104"/>
    </w:rPr>
  </w:style>
  <w:style w:type="paragraph" w:customStyle="1" w:styleId="61">
    <w:name w:val="Основной текст6"/>
    <w:basedOn w:val="a"/>
    <w:link w:val="a5"/>
    <w:rsid w:val="00807C76"/>
    <w:pPr>
      <w:widowControl w:val="0"/>
      <w:shd w:val="clear" w:color="auto" w:fill="FFFFFF"/>
      <w:spacing w:after="0" w:line="1195" w:lineRule="exact"/>
    </w:pPr>
    <w:rPr>
      <w:rFonts w:ascii="Microsoft Sans Serif" w:eastAsia="Microsoft Sans Serif" w:hAnsi="Microsoft Sans Serif" w:cs="Microsoft Sans Serif"/>
      <w:sz w:val="95"/>
      <w:szCs w:val="95"/>
    </w:rPr>
  </w:style>
  <w:style w:type="paragraph" w:customStyle="1" w:styleId="121">
    <w:name w:val="Основной текст (12)"/>
    <w:basedOn w:val="a"/>
    <w:link w:val="120"/>
    <w:rsid w:val="00807C76"/>
    <w:pPr>
      <w:widowControl w:val="0"/>
      <w:shd w:val="clear" w:color="auto" w:fill="FFFFFF"/>
      <w:spacing w:after="0" w:line="1334" w:lineRule="exact"/>
    </w:pPr>
    <w:rPr>
      <w:rFonts w:ascii="Microsoft Sans Serif" w:eastAsia="Microsoft Sans Serif" w:hAnsi="Microsoft Sans Serif" w:cs="Microsoft Sans Serif"/>
      <w:spacing w:val="-30"/>
      <w:sz w:val="116"/>
      <w:szCs w:val="116"/>
    </w:rPr>
  </w:style>
  <w:style w:type="paragraph" w:customStyle="1" w:styleId="221">
    <w:name w:val="Заголовок №2 (2)"/>
    <w:basedOn w:val="a"/>
    <w:link w:val="220"/>
    <w:rsid w:val="00807C76"/>
    <w:pPr>
      <w:widowControl w:val="0"/>
      <w:shd w:val="clear" w:color="auto" w:fill="FFFFFF"/>
      <w:spacing w:before="3180" w:after="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107"/>
      <w:szCs w:val="107"/>
    </w:rPr>
  </w:style>
  <w:style w:type="paragraph" w:customStyle="1" w:styleId="123">
    <w:name w:val="Заголовок №1 (2)"/>
    <w:basedOn w:val="a"/>
    <w:link w:val="122"/>
    <w:rsid w:val="00807C76"/>
    <w:pPr>
      <w:widowControl w:val="0"/>
      <w:shd w:val="clear" w:color="auto" w:fill="FFFFFF"/>
      <w:spacing w:before="8640" w:after="0" w:line="1488" w:lineRule="exact"/>
      <w:outlineLvl w:val="0"/>
    </w:pPr>
    <w:rPr>
      <w:rFonts w:ascii="Microsoft Sans Serif" w:eastAsia="Microsoft Sans Serif" w:hAnsi="Microsoft Sans Serif" w:cs="Microsoft Sans Serif"/>
      <w:spacing w:val="-30"/>
      <w:sz w:val="128"/>
      <w:szCs w:val="128"/>
    </w:rPr>
  </w:style>
  <w:style w:type="paragraph" w:customStyle="1" w:styleId="140">
    <w:name w:val="Основной текст (14)"/>
    <w:basedOn w:val="a"/>
    <w:link w:val="14"/>
    <w:rsid w:val="00807C76"/>
    <w:pPr>
      <w:widowControl w:val="0"/>
      <w:shd w:val="clear" w:color="auto" w:fill="FFFFFF"/>
      <w:spacing w:before="3600" w:after="0" w:line="1502" w:lineRule="exact"/>
    </w:pPr>
    <w:rPr>
      <w:rFonts w:ascii="Microsoft Sans Serif" w:eastAsia="Microsoft Sans Serif" w:hAnsi="Microsoft Sans Serif" w:cs="Microsoft Sans Serif"/>
      <w:b/>
      <w:bCs/>
      <w:sz w:val="119"/>
      <w:szCs w:val="119"/>
    </w:rPr>
  </w:style>
  <w:style w:type="paragraph" w:customStyle="1" w:styleId="150">
    <w:name w:val="Основной текст (15)"/>
    <w:basedOn w:val="a"/>
    <w:link w:val="15"/>
    <w:rsid w:val="00807C76"/>
    <w:pPr>
      <w:widowControl w:val="0"/>
      <w:shd w:val="clear" w:color="auto" w:fill="FFFFFF"/>
      <w:spacing w:after="660" w:line="0" w:lineRule="atLeast"/>
      <w:jc w:val="both"/>
    </w:pPr>
    <w:rPr>
      <w:rFonts w:ascii="Microsoft Sans Serif" w:eastAsia="Microsoft Sans Serif" w:hAnsi="Microsoft Sans Serif" w:cs="Microsoft Sans Serif"/>
      <w:b/>
      <w:bCs/>
      <w:spacing w:val="-30"/>
      <w:sz w:val="145"/>
      <w:szCs w:val="145"/>
    </w:rPr>
  </w:style>
  <w:style w:type="paragraph" w:customStyle="1" w:styleId="170">
    <w:name w:val="Основной текст (17)"/>
    <w:basedOn w:val="a"/>
    <w:link w:val="17"/>
    <w:rsid w:val="00807C76"/>
    <w:pPr>
      <w:widowControl w:val="0"/>
      <w:shd w:val="clear" w:color="auto" w:fill="FFFFFF"/>
      <w:spacing w:after="0" w:line="1954" w:lineRule="exact"/>
      <w:jc w:val="both"/>
    </w:pPr>
    <w:rPr>
      <w:rFonts w:ascii="Microsoft Sans Serif" w:eastAsia="Microsoft Sans Serif" w:hAnsi="Microsoft Sans Serif" w:cs="Microsoft Sans Serif"/>
      <w:b/>
      <w:bCs/>
      <w:spacing w:val="-40"/>
      <w:sz w:val="171"/>
      <w:szCs w:val="171"/>
    </w:rPr>
  </w:style>
  <w:style w:type="paragraph" w:customStyle="1" w:styleId="180">
    <w:name w:val="Основной текст (18)"/>
    <w:basedOn w:val="a"/>
    <w:link w:val="18"/>
    <w:rsid w:val="00807C76"/>
    <w:pPr>
      <w:widowControl w:val="0"/>
      <w:shd w:val="clear" w:color="auto" w:fill="FFFFFF"/>
      <w:spacing w:before="4680" w:after="0" w:line="1958" w:lineRule="exact"/>
    </w:pPr>
    <w:rPr>
      <w:rFonts w:ascii="Microsoft Sans Serif" w:eastAsia="Microsoft Sans Serif" w:hAnsi="Microsoft Sans Serif" w:cs="Microsoft Sans Serif"/>
      <w:sz w:val="154"/>
      <w:szCs w:val="154"/>
    </w:rPr>
  </w:style>
  <w:style w:type="paragraph" w:customStyle="1" w:styleId="190">
    <w:name w:val="Основной текст (19)"/>
    <w:basedOn w:val="a"/>
    <w:link w:val="19"/>
    <w:rsid w:val="00807C76"/>
    <w:pPr>
      <w:widowControl w:val="0"/>
      <w:shd w:val="clear" w:color="auto" w:fill="FFFFFF"/>
      <w:spacing w:after="840" w:line="2112" w:lineRule="exact"/>
    </w:pPr>
    <w:rPr>
      <w:rFonts w:ascii="Microsoft Sans Serif" w:eastAsia="Microsoft Sans Serif" w:hAnsi="Microsoft Sans Serif" w:cs="Microsoft Sans Serif"/>
      <w:b/>
      <w:bCs/>
      <w:spacing w:val="-10"/>
      <w:sz w:val="170"/>
      <w:szCs w:val="170"/>
    </w:rPr>
  </w:style>
  <w:style w:type="paragraph" w:customStyle="1" w:styleId="72">
    <w:name w:val="Заголовок №7"/>
    <w:basedOn w:val="a"/>
    <w:link w:val="71"/>
    <w:rsid w:val="00807C76"/>
    <w:pPr>
      <w:widowControl w:val="0"/>
      <w:shd w:val="clear" w:color="auto" w:fill="FFFFFF"/>
      <w:spacing w:after="0" w:line="0" w:lineRule="atLeast"/>
      <w:outlineLvl w:val="6"/>
    </w:pPr>
    <w:rPr>
      <w:rFonts w:ascii="Georgia" w:eastAsia="Georgia" w:hAnsi="Georgia" w:cs="Georgia"/>
      <w:b/>
      <w:bCs/>
      <w:sz w:val="33"/>
      <w:szCs w:val="33"/>
    </w:rPr>
  </w:style>
  <w:style w:type="paragraph" w:customStyle="1" w:styleId="721">
    <w:name w:val="Заголовок №7 (2)"/>
    <w:basedOn w:val="a"/>
    <w:link w:val="720"/>
    <w:rsid w:val="00807C76"/>
    <w:pPr>
      <w:widowControl w:val="0"/>
      <w:shd w:val="clear" w:color="auto" w:fill="FFFFFF"/>
      <w:spacing w:before="780" w:after="0" w:line="0" w:lineRule="atLeast"/>
      <w:outlineLvl w:val="6"/>
    </w:pPr>
    <w:rPr>
      <w:rFonts w:ascii="Georgia" w:eastAsia="Georgia" w:hAnsi="Georgia" w:cs="Georgia"/>
      <w:b/>
      <w:bCs/>
      <w:sz w:val="33"/>
      <w:szCs w:val="33"/>
    </w:rPr>
  </w:style>
  <w:style w:type="paragraph" w:customStyle="1" w:styleId="201">
    <w:name w:val="Основной текст (20)"/>
    <w:basedOn w:val="a"/>
    <w:link w:val="200"/>
    <w:rsid w:val="00807C76"/>
    <w:pPr>
      <w:widowControl w:val="0"/>
      <w:shd w:val="clear" w:color="auto" w:fill="FFFFFF"/>
      <w:spacing w:after="0" w:line="2261" w:lineRule="exact"/>
    </w:pPr>
    <w:rPr>
      <w:rFonts w:ascii="Microsoft Sans Serif" w:eastAsia="Microsoft Sans Serif" w:hAnsi="Microsoft Sans Serif" w:cs="Microsoft Sans Serif"/>
      <w:spacing w:val="-50"/>
      <w:sz w:val="198"/>
      <w:szCs w:val="198"/>
    </w:rPr>
  </w:style>
  <w:style w:type="paragraph" w:customStyle="1" w:styleId="133">
    <w:name w:val="Заголовок №1 (3)"/>
    <w:basedOn w:val="a"/>
    <w:link w:val="132"/>
    <w:rsid w:val="00807C76"/>
    <w:pPr>
      <w:widowControl w:val="0"/>
      <w:shd w:val="clear" w:color="auto" w:fill="FFFFFF"/>
      <w:spacing w:before="6720" w:after="0"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170"/>
      <w:szCs w:val="170"/>
    </w:rPr>
  </w:style>
  <w:style w:type="paragraph" w:customStyle="1" w:styleId="211">
    <w:name w:val="Основной текст (21)"/>
    <w:basedOn w:val="a"/>
    <w:link w:val="210"/>
    <w:rsid w:val="00807C76"/>
    <w:pPr>
      <w:widowControl w:val="0"/>
      <w:shd w:val="clear" w:color="auto" w:fill="FFFFFF"/>
      <w:spacing w:after="780" w:line="0" w:lineRule="atLeast"/>
    </w:pPr>
    <w:rPr>
      <w:rFonts w:ascii="Microsoft Sans Serif" w:eastAsia="Microsoft Sans Serif" w:hAnsi="Microsoft Sans Serif" w:cs="Microsoft Sans Serif"/>
      <w:b/>
      <w:bCs/>
      <w:sz w:val="191"/>
      <w:szCs w:val="191"/>
    </w:rPr>
  </w:style>
  <w:style w:type="paragraph" w:customStyle="1" w:styleId="ConsTitle">
    <w:name w:val="ConsTitle"/>
    <w:rsid w:val="00807C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807C76"/>
  </w:style>
  <w:style w:type="paragraph" w:styleId="a7">
    <w:name w:val="List Paragraph"/>
    <w:basedOn w:val="a"/>
    <w:uiPriority w:val="34"/>
    <w:qFormat/>
    <w:rsid w:val="004740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AD0"/>
  </w:style>
  <w:style w:type="paragraph" w:styleId="aa">
    <w:name w:val="footer"/>
    <w:basedOn w:val="a"/>
    <w:link w:val="ab"/>
    <w:uiPriority w:val="99"/>
    <w:unhideWhenUsed/>
    <w:rsid w:val="0081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4CFC-A1B8-401C-89EC-3C020867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8</cp:revision>
  <cp:lastPrinted>2018-02-26T06:17:00Z</cp:lastPrinted>
  <dcterms:created xsi:type="dcterms:W3CDTF">2018-01-23T04:59:00Z</dcterms:created>
  <dcterms:modified xsi:type="dcterms:W3CDTF">2018-04-11T06:47:00Z</dcterms:modified>
</cp:coreProperties>
</file>